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3598" w14:textId="77777777" w:rsidR="006D42F1" w:rsidRPr="003E5AE8" w:rsidRDefault="003E5AE8" w:rsidP="003E5AE8">
      <w:pPr>
        <w:tabs>
          <w:tab w:val="left" w:pos="8622"/>
        </w:tabs>
        <w:ind w:left="-57" w:right="-113" w:firstLine="4377"/>
        <w:rPr>
          <w:rFonts w:ascii="Times New Roman"/>
          <w:u w:val="single"/>
        </w:rPr>
      </w:pPr>
      <w:r w:rsidRPr="003E5AE8">
        <w:rPr>
          <w:rFonts w:ascii="Times New Roman"/>
          <w:noProof/>
          <w:lang w:val="en-MY" w:eastAsia="en-MY" w:bidi="ar-SA"/>
        </w:rPr>
        <w:drawing>
          <wp:anchor distT="0" distB="0" distL="114300" distR="114300" simplePos="0" relativeHeight="251660288" behindDoc="0" locked="0" layoutInCell="1" allowOverlap="1" wp14:anchorId="478DB48B" wp14:editId="22541DCD">
            <wp:simplePos x="0" y="0"/>
            <wp:positionH relativeFrom="column">
              <wp:posOffset>5937250</wp:posOffset>
            </wp:positionH>
            <wp:positionV relativeFrom="paragraph">
              <wp:posOffset>70485</wp:posOffset>
            </wp:positionV>
            <wp:extent cx="800100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21086" y="21039"/>
                <wp:lineTo x="21086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AE8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0080B21" wp14:editId="1F9FB9AC">
            <wp:simplePos x="0" y="0"/>
            <wp:positionH relativeFrom="column">
              <wp:posOffset>50800</wp:posOffset>
            </wp:positionH>
            <wp:positionV relativeFrom="paragraph">
              <wp:posOffset>61595</wp:posOffset>
            </wp:positionV>
            <wp:extent cx="790575" cy="5962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B7" w:rsidRPr="003E5AE8">
        <w:rPr>
          <w:rFonts w:ascii="Times New Roman"/>
          <w:b/>
          <w:u w:val="single"/>
        </w:rPr>
        <w:t>MEETING AGENDA</w:t>
      </w:r>
    </w:p>
    <w:p w14:paraId="3415BAE0" w14:textId="77777777" w:rsidR="006D42F1" w:rsidRPr="003E5AE8" w:rsidRDefault="00913C63" w:rsidP="003E5AE8">
      <w:pPr>
        <w:spacing w:line="321" w:lineRule="exact"/>
        <w:ind w:left="1351" w:right="1349"/>
        <w:jc w:val="center"/>
        <w:rPr>
          <w:rFonts w:ascii="Times New Roman"/>
          <w:b/>
        </w:rPr>
      </w:pPr>
      <w:r w:rsidRPr="003E5AE8">
        <w:rPr>
          <w:rFonts w:ascii="Times New Roman"/>
          <w:b/>
        </w:rPr>
        <w:t>4</w:t>
      </w:r>
      <w:r w:rsidRPr="003E5AE8">
        <w:rPr>
          <w:rFonts w:ascii="Times New Roman"/>
          <w:b/>
          <w:vertAlign w:val="superscript"/>
        </w:rPr>
        <w:t>th</w:t>
      </w:r>
      <w:r w:rsidRPr="003E5AE8">
        <w:rPr>
          <w:rFonts w:ascii="Times New Roman"/>
          <w:b/>
        </w:rPr>
        <w:t xml:space="preserve"> </w:t>
      </w:r>
      <w:r w:rsidR="0024336A" w:rsidRPr="003E5AE8">
        <w:rPr>
          <w:rFonts w:ascii="Times New Roman"/>
          <w:b/>
        </w:rPr>
        <w:t>ABU INTELLECTUAL PROPERTY AND LEGAL COMMITTEE</w:t>
      </w:r>
    </w:p>
    <w:p w14:paraId="40AEE5C3" w14:textId="77777777" w:rsidR="00913C63" w:rsidRPr="003E5AE8" w:rsidRDefault="00913C63" w:rsidP="003E5AE8">
      <w:pPr>
        <w:pStyle w:val="BodyText"/>
        <w:ind w:left="3686" w:right="3008" w:hanging="212"/>
        <w:jc w:val="center"/>
        <w:rPr>
          <w:sz w:val="22"/>
          <w:szCs w:val="22"/>
        </w:rPr>
      </w:pPr>
      <w:r w:rsidRPr="003E5AE8">
        <w:rPr>
          <w:sz w:val="22"/>
          <w:szCs w:val="22"/>
        </w:rPr>
        <w:t>02</w:t>
      </w:r>
      <w:r w:rsidR="002C41CD" w:rsidRPr="003E5AE8">
        <w:rPr>
          <w:sz w:val="22"/>
          <w:szCs w:val="22"/>
          <w:vertAlign w:val="superscript"/>
        </w:rPr>
        <w:t>nd</w:t>
      </w:r>
      <w:r w:rsidR="002C41CD" w:rsidRPr="003E5AE8">
        <w:rPr>
          <w:sz w:val="22"/>
          <w:szCs w:val="22"/>
        </w:rPr>
        <w:t xml:space="preserve"> </w:t>
      </w:r>
      <w:r w:rsidR="0024336A" w:rsidRPr="003E5AE8">
        <w:rPr>
          <w:sz w:val="22"/>
          <w:szCs w:val="22"/>
        </w:rPr>
        <w:t>March, 20</w:t>
      </w:r>
      <w:r w:rsidRPr="003E5AE8">
        <w:rPr>
          <w:sz w:val="22"/>
          <w:szCs w:val="22"/>
        </w:rPr>
        <w:t>20</w:t>
      </w:r>
      <w:r w:rsidR="0024336A" w:rsidRPr="003E5AE8">
        <w:rPr>
          <w:sz w:val="22"/>
          <w:szCs w:val="22"/>
        </w:rPr>
        <w:t xml:space="preserve"> (</w:t>
      </w:r>
      <w:r w:rsidRPr="003E5AE8">
        <w:rPr>
          <w:sz w:val="22"/>
          <w:szCs w:val="22"/>
        </w:rPr>
        <w:t>Kuala Lumpur</w:t>
      </w:r>
      <w:r w:rsidR="0024336A" w:rsidRPr="003E5AE8">
        <w:rPr>
          <w:sz w:val="22"/>
          <w:szCs w:val="22"/>
        </w:rPr>
        <w:t xml:space="preserve">, </w:t>
      </w:r>
      <w:r w:rsidRPr="003E5AE8">
        <w:rPr>
          <w:sz w:val="22"/>
          <w:szCs w:val="22"/>
        </w:rPr>
        <w:t>Malaysia</w:t>
      </w:r>
      <w:r w:rsidR="00D56B6E" w:rsidRPr="003E5AE8">
        <w:rPr>
          <w:sz w:val="22"/>
          <w:szCs w:val="22"/>
        </w:rPr>
        <w:t>)</w:t>
      </w:r>
    </w:p>
    <w:p w14:paraId="10B14122" w14:textId="77777777" w:rsidR="006D42F1" w:rsidRDefault="00D56B6E" w:rsidP="00E13C2E">
      <w:pPr>
        <w:pStyle w:val="BodyText"/>
        <w:ind w:left="3983" w:right="3400" w:hanging="212"/>
        <w:jc w:val="center"/>
        <w:rPr>
          <w:sz w:val="22"/>
          <w:szCs w:val="22"/>
        </w:rPr>
      </w:pPr>
      <w:r w:rsidRPr="00E13C2E">
        <w:rPr>
          <w:sz w:val="22"/>
          <w:szCs w:val="22"/>
        </w:rPr>
        <w:t xml:space="preserve">Venue: </w:t>
      </w:r>
      <w:r w:rsidR="00E13C2E" w:rsidRPr="00E13C2E">
        <w:rPr>
          <w:sz w:val="22"/>
          <w:szCs w:val="22"/>
        </w:rPr>
        <w:t>Hotel Istana</w:t>
      </w:r>
    </w:p>
    <w:p w14:paraId="7B1C8047" w14:textId="77777777" w:rsidR="00E13C2E" w:rsidRDefault="00E13C2E" w:rsidP="00E13C2E">
      <w:pPr>
        <w:pStyle w:val="BodyText"/>
        <w:ind w:left="3983" w:right="3400" w:hanging="212"/>
        <w:jc w:val="center"/>
        <w:rPr>
          <w:sz w:val="6"/>
        </w:rPr>
      </w:pPr>
    </w:p>
    <w:tbl>
      <w:tblPr>
        <w:tblW w:w="1120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3185"/>
        <w:gridCol w:w="25"/>
        <w:gridCol w:w="3118"/>
        <w:gridCol w:w="3519"/>
      </w:tblGrid>
      <w:tr w:rsidR="006D42F1" w14:paraId="2FE94CAA" w14:textId="77777777" w:rsidTr="001B2BA9">
        <w:trPr>
          <w:trHeight w:val="405"/>
        </w:trPr>
        <w:tc>
          <w:tcPr>
            <w:tcW w:w="1362" w:type="dxa"/>
            <w:shd w:val="clear" w:color="auto" w:fill="8DB3E2" w:themeFill="text2" w:themeFillTint="66"/>
          </w:tcPr>
          <w:p w14:paraId="0F721636" w14:textId="77777777" w:rsidR="006D42F1" w:rsidRDefault="006D42F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26CAD72E" w14:textId="77777777" w:rsidR="006D42F1" w:rsidRDefault="0024336A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0830-0900</w:t>
            </w:r>
          </w:p>
          <w:p w14:paraId="4EADD714" w14:textId="77777777" w:rsidR="00931D99" w:rsidRDefault="00931D99">
            <w:pPr>
              <w:pStyle w:val="TableParagraph"/>
              <w:ind w:left="187"/>
              <w:rPr>
                <w:b/>
                <w:sz w:val="24"/>
              </w:rPr>
            </w:pPr>
          </w:p>
        </w:tc>
        <w:tc>
          <w:tcPr>
            <w:tcW w:w="9847" w:type="dxa"/>
            <w:gridSpan w:val="4"/>
            <w:shd w:val="clear" w:color="auto" w:fill="8DB3E2" w:themeFill="text2" w:themeFillTint="66"/>
          </w:tcPr>
          <w:p w14:paraId="7E20EC29" w14:textId="77777777" w:rsidR="006D42F1" w:rsidRDefault="006D42F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5010CF30" w14:textId="77777777" w:rsidR="006D42F1" w:rsidRDefault="0024336A" w:rsidP="00453A41">
            <w:pPr>
              <w:pStyle w:val="TableParagraph"/>
              <w:ind w:left="3626" w:right="3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REGISTRATIO</w:t>
            </w:r>
            <w:r w:rsidR="00931D99">
              <w:rPr>
                <w:b/>
                <w:sz w:val="24"/>
              </w:rPr>
              <w:t>N</w:t>
            </w:r>
          </w:p>
        </w:tc>
      </w:tr>
      <w:tr w:rsidR="000A2F4E" w14:paraId="00BFFA41" w14:textId="77777777" w:rsidTr="000A2F4E">
        <w:trPr>
          <w:trHeight w:val="998"/>
        </w:trPr>
        <w:tc>
          <w:tcPr>
            <w:tcW w:w="1362" w:type="dxa"/>
            <w:tcBorders>
              <w:bottom w:val="single" w:sz="4" w:space="0" w:color="auto"/>
            </w:tcBorders>
          </w:tcPr>
          <w:p w14:paraId="242EE2A3" w14:textId="77777777" w:rsidR="000A2F4E" w:rsidRPr="002226E4" w:rsidRDefault="000A2F4E">
            <w:pPr>
              <w:pStyle w:val="TableParagraph"/>
              <w:spacing w:before="6"/>
              <w:rPr>
                <w:rFonts w:ascii="Times New Roman"/>
                <w:b/>
                <w:sz w:val="24"/>
                <w:szCs w:val="24"/>
              </w:rPr>
            </w:pPr>
          </w:p>
          <w:p w14:paraId="35B948A1" w14:textId="77777777" w:rsidR="000A2F4E" w:rsidRPr="002226E4" w:rsidRDefault="000A2F4E">
            <w:pPr>
              <w:pStyle w:val="TableParagraph"/>
              <w:ind w:left="187"/>
              <w:rPr>
                <w:b/>
                <w:sz w:val="24"/>
                <w:szCs w:val="24"/>
              </w:rPr>
            </w:pPr>
            <w:r w:rsidRPr="002226E4">
              <w:rPr>
                <w:b/>
                <w:sz w:val="24"/>
                <w:szCs w:val="24"/>
              </w:rPr>
              <w:t>0900-</w:t>
            </w:r>
            <w:r>
              <w:rPr>
                <w:b/>
                <w:sz w:val="24"/>
                <w:szCs w:val="24"/>
              </w:rPr>
              <w:t>09</w:t>
            </w:r>
            <w:r w:rsidR="00A4257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14:paraId="202411EC" w14:textId="77777777" w:rsidR="000A2F4E" w:rsidRDefault="000A2F4E" w:rsidP="000A1361">
            <w:pPr>
              <w:pStyle w:val="TableParagraph"/>
              <w:ind w:left="107" w:right="121"/>
              <w:jc w:val="center"/>
              <w:rPr>
                <w:b/>
                <w:sz w:val="24"/>
                <w:szCs w:val="24"/>
              </w:rPr>
            </w:pPr>
          </w:p>
          <w:p w14:paraId="22D03E83" w14:textId="77777777" w:rsidR="000A2F4E" w:rsidRDefault="000A2F4E" w:rsidP="000A2F4E">
            <w:pPr>
              <w:pStyle w:val="TableParagraph"/>
              <w:ind w:left="107" w:right="121"/>
              <w:rPr>
                <w:b/>
                <w:sz w:val="24"/>
                <w:szCs w:val="24"/>
              </w:rPr>
            </w:pPr>
            <w:r w:rsidRPr="002872B7">
              <w:rPr>
                <w:b/>
                <w:sz w:val="24"/>
                <w:szCs w:val="24"/>
              </w:rPr>
              <w:t xml:space="preserve">Opening </w:t>
            </w:r>
            <w:proofErr w:type="gramStart"/>
            <w:r w:rsidR="002E7EA6">
              <w:rPr>
                <w:b/>
                <w:sz w:val="24"/>
                <w:szCs w:val="24"/>
              </w:rPr>
              <w:t>Remarks :</w:t>
            </w:r>
            <w:proofErr w:type="gramEnd"/>
          </w:p>
          <w:p w14:paraId="29FAEEC6" w14:textId="77777777" w:rsidR="000A2F4E" w:rsidRDefault="000A2F4E" w:rsidP="000A2F4E">
            <w:pPr>
              <w:pStyle w:val="TableParagraph"/>
              <w:ind w:left="107" w:right="121"/>
              <w:rPr>
                <w:sz w:val="24"/>
                <w:szCs w:val="24"/>
              </w:rPr>
            </w:pPr>
            <w:r w:rsidRPr="00C16862">
              <w:rPr>
                <w:sz w:val="24"/>
                <w:szCs w:val="24"/>
              </w:rPr>
              <w:t>Dr. Javad Mottaghi</w:t>
            </w:r>
          </w:p>
          <w:p w14:paraId="1AA6EAD6" w14:textId="77777777" w:rsidR="000A2F4E" w:rsidRPr="00C16862" w:rsidRDefault="000A2F4E" w:rsidP="000A2F4E">
            <w:pPr>
              <w:pStyle w:val="TableParagraph"/>
              <w:ind w:left="107" w:right="12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ABU </w:t>
            </w:r>
            <w:r w:rsidRPr="00C16862">
              <w:rPr>
                <w:i/>
                <w:sz w:val="24"/>
                <w:szCs w:val="24"/>
              </w:rPr>
              <w:t>Secretary-General</w:t>
            </w:r>
          </w:p>
        </w:tc>
        <w:tc>
          <w:tcPr>
            <w:tcW w:w="25" w:type="dxa"/>
            <w:tcBorders>
              <w:left w:val="single" w:sz="4" w:space="0" w:color="auto"/>
              <w:right w:val="nil"/>
            </w:tcBorders>
          </w:tcPr>
          <w:p w14:paraId="108BE378" w14:textId="77777777" w:rsidR="000A2F4E" w:rsidRPr="002872B7" w:rsidRDefault="000A2F4E" w:rsidP="004F1F88">
            <w:pPr>
              <w:pStyle w:val="TableParagraph"/>
              <w:ind w:left="107" w:right="67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14:paraId="61A23042" w14:textId="77777777" w:rsidR="000A2F4E" w:rsidRDefault="000A2F4E" w:rsidP="00F30DCF">
            <w:pPr>
              <w:pBdr>
                <w:left w:val="single" w:sz="4" w:space="4" w:color="auto"/>
              </w:pBdr>
              <w:rPr>
                <w:b/>
                <w:sz w:val="24"/>
                <w:szCs w:val="24"/>
              </w:rPr>
            </w:pPr>
          </w:p>
          <w:p w14:paraId="262240A0" w14:textId="77777777" w:rsidR="000A2F4E" w:rsidRDefault="000A2F4E" w:rsidP="00931D99">
            <w:pPr>
              <w:pBdr>
                <w:left w:val="single" w:sz="4" w:space="4" w:color="auto"/>
              </w:pBdr>
              <w:rPr>
                <w:b/>
                <w:sz w:val="24"/>
                <w:szCs w:val="24"/>
              </w:rPr>
            </w:pPr>
            <w:r w:rsidRPr="002872B7">
              <w:rPr>
                <w:b/>
                <w:sz w:val="24"/>
                <w:szCs w:val="24"/>
              </w:rPr>
              <w:t xml:space="preserve">Welcome </w:t>
            </w:r>
            <w:proofErr w:type="gramStart"/>
            <w:r w:rsidRPr="002872B7">
              <w:rPr>
                <w:b/>
                <w:sz w:val="24"/>
                <w:szCs w:val="24"/>
              </w:rPr>
              <w:t>Remarks :</w:t>
            </w:r>
            <w:proofErr w:type="gramEnd"/>
            <w:r w:rsidRPr="002872B7">
              <w:rPr>
                <w:b/>
                <w:sz w:val="24"/>
                <w:szCs w:val="24"/>
              </w:rPr>
              <w:t xml:space="preserve"> </w:t>
            </w:r>
          </w:p>
          <w:p w14:paraId="0B15FC24" w14:textId="77777777" w:rsidR="000A2F4E" w:rsidRPr="00931D99" w:rsidRDefault="000A2F4E" w:rsidP="00931D99">
            <w:pPr>
              <w:pBdr>
                <w:lef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31D99">
              <w:rPr>
                <w:sz w:val="24"/>
                <w:szCs w:val="24"/>
              </w:rPr>
              <w:t>r. Suranga Jayalath</w:t>
            </w:r>
          </w:p>
          <w:p w14:paraId="6576A587" w14:textId="77777777" w:rsidR="000A2F4E" w:rsidRPr="00931D99" w:rsidRDefault="000A2F4E" w:rsidP="00931D99">
            <w:pPr>
              <w:pBdr>
                <w:left w:val="single" w:sz="4" w:space="4" w:color="auto"/>
              </w:pBdr>
              <w:rPr>
                <w:i/>
                <w:sz w:val="24"/>
                <w:szCs w:val="24"/>
              </w:rPr>
            </w:pPr>
            <w:r w:rsidRPr="00931D99">
              <w:rPr>
                <w:i/>
                <w:sz w:val="24"/>
                <w:szCs w:val="24"/>
              </w:rPr>
              <w:t>ABU IPLC Chairperson</w:t>
            </w:r>
          </w:p>
        </w:tc>
        <w:tc>
          <w:tcPr>
            <w:tcW w:w="3519" w:type="dxa"/>
            <w:tcBorders>
              <w:left w:val="single" w:sz="4" w:space="0" w:color="auto"/>
            </w:tcBorders>
          </w:tcPr>
          <w:p w14:paraId="13B90B94" w14:textId="77777777" w:rsidR="000A2F4E" w:rsidRDefault="000A2F4E" w:rsidP="00200D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3CFDF6F2" w14:textId="77777777" w:rsidR="000A2F4E" w:rsidRPr="00F30DCF" w:rsidRDefault="000A2F4E" w:rsidP="000A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Opening Note:</w:t>
            </w:r>
          </w:p>
          <w:p w14:paraId="75F77502" w14:textId="77777777" w:rsidR="000A2F4E" w:rsidRDefault="000A2F4E" w:rsidP="000A2F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Nuratul Fakriah Abdul Thalib</w:t>
            </w:r>
          </w:p>
          <w:p w14:paraId="3150B86D" w14:textId="77777777" w:rsidR="000A2F4E" w:rsidRPr="00931D99" w:rsidRDefault="000A2F4E" w:rsidP="000A2F4E">
            <w:pPr>
              <w:rPr>
                <w:b/>
                <w:sz w:val="24"/>
                <w:szCs w:val="24"/>
              </w:rPr>
            </w:pPr>
            <w:r w:rsidRPr="00931D99">
              <w:rPr>
                <w:i/>
                <w:sz w:val="24"/>
                <w:szCs w:val="24"/>
              </w:rPr>
              <w:t>ABU Legal and IP Service</w:t>
            </w:r>
            <w:r>
              <w:rPr>
                <w:i/>
                <w:sz w:val="24"/>
                <w:szCs w:val="24"/>
              </w:rPr>
              <w:t>s</w:t>
            </w:r>
            <w:r w:rsidRPr="00931D99">
              <w:rPr>
                <w:i/>
                <w:sz w:val="24"/>
                <w:szCs w:val="24"/>
              </w:rPr>
              <w:t xml:space="preserve"> Officer</w:t>
            </w:r>
          </w:p>
        </w:tc>
      </w:tr>
      <w:tr w:rsidR="00931D99" w14:paraId="4E66BA53" w14:textId="77777777" w:rsidTr="000A2F4E">
        <w:trPr>
          <w:trHeight w:val="1059"/>
        </w:trPr>
        <w:tc>
          <w:tcPr>
            <w:tcW w:w="1362" w:type="dxa"/>
            <w:tcBorders>
              <w:bottom w:val="single" w:sz="4" w:space="0" w:color="auto"/>
            </w:tcBorders>
          </w:tcPr>
          <w:p w14:paraId="5FF03C1E" w14:textId="77777777" w:rsidR="00931D99" w:rsidRDefault="00931D99" w:rsidP="00A771C0">
            <w:pPr>
              <w:pStyle w:val="TableParagraph"/>
              <w:ind w:left="187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14:paraId="1E3F470F" w14:textId="77777777" w:rsidR="00931D99" w:rsidRPr="00A771C0" w:rsidRDefault="00931D99" w:rsidP="00A771C0">
            <w:pPr>
              <w:pStyle w:val="TableParagraph"/>
              <w:ind w:left="187"/>
              <w:rPr>
                <w:rFonts w:ascii="Times New Roman"/>
                <w:b/>
                <w:sz w:val="24"/>
                <w:szCs w:val="24"/>
              </w:rPr>
            </w:pPr>
            <w:r w:rsidRPr="00A771C0">
              <w:rPr>
                <w:b/>
                <w:sz w:val="24"/>
                <w:szCs w:val="24"/>
              </w:rPr>
              <w:t>09</w:t>
            </w:r>
            <w:r w:rsidR="00A4257E">
              <w:rPr>
                <w:b/>
                <w:sz w:val="24"/>
                <w:szCs w:val="24"/>
              </w:rPr>
              <w:t>30</w:t>
            </w:r>
            <w:r w:rsidRPr="00A771C0">
              <w:rPr>
                <w:b/>
                <w:sz w:val="24"/>
                <w:szCs w:val="24"/>
              </w:rPr>
              <w:t>-10</w:t>
            </w:r>
            <w:r w:rsidR="00A4257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47" w:type="dxa"/>
            <w:gridSpan w:val="4"/>
          </w:tcPr>
          <w:p w14:paraId="7C95C890" w14:textId="77777777" w:rsidR="00931D99" w:rsidRPr="00931D99" w:rsidRDefault="00931D99" w:rsidP="00931D99">
            <w:pPr>
              <w:pStyle w:val="TableParagraph"/>
              <w:tabs>
                <w:tab w:val="left" w:pos="438"/>
                <w:tab w:val="left" w:pos="439"/>
              </w:tabs>
              <w:spacing w:line="271" w:lineRule="exact"/>
              <w:ind w:left="439"/>
              <w:rPr>
                <w:rFonts w:ascii="Symbol" w:hAnsi="Symbol"/>
                <w:sz w:val="24"/>
                <w:szCs w:val="24"/>
              </w:rPr>
            </w:pPr>
          </w:p>
          <w:p w14:paraId="193C2C68" w14:textId="77777777" w:rsidR="0055630D" w:rsidRPr="0055630D" w:rsidRDefault="00931D99" w:rsidP="00931D99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rFonts w:ascii="Symbol" w:hAnsi="Symbol"/>
                <w:sz w:val="24"/>
                <w:szCs w:val="24"/>
              </w:rPr>
            </w:pPr>
            <w:r w:rsidRPr="00E51A58">
              <w:rPr>
                <w:sz w:val="24"/>
                <w:szCs w:val="24"/>
              </w:rPr>
              <w:t xml:space="preserve">Confirmation of Agenda </w:t>
            </w:r>
          </w:p>
          <w:p w14:paraId="3480616E" w14:textId="77777777" w:rsidR="00931D99" w:rsidRPr="008A33DC" w:rsidRDefault="00931D99" w:rsidP="00931D99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rFonts w:ascii="Symbol" w:hAnsi="Symbol"/>
                <w:sz w:val="24"/>
                <w:szCs w:val="24"/>
              </w:rPr>
            </w:pPr>
            <w:r w:rsidRPr="00E51A58">
              <w:rPr>
                <w:sz w:val="24"/>
                <w:szCs w:val="24"/>
              </w:rPr>
              <w:t>Confirmation of Previous Meeting</w:t>
            </w:r>
            <w:r w:rsidRPr="00E51A58">
              <w:rPr>
                <w:spacing w:val="-2"/>
                <w:sz w:val="24"/>
                <w:szCs w:val="24"/>
              </w:rPr>
              <w:t xml:space="preserve"> </w:t>
            </w:r>
            <w:r w:rsidRPr="00E51A58">
              <w:rPr>
                <w:sz w:val="24"/>
                <w:szCs w:val="24"/>
              </w:rPr>
              <w:t>Minutes</w:t>
            </w:r>
          </w:p>
          <w:p w14:paraId="3C269606" w14:textId="77777777" w:rsidR="008A33DC" w:rsidRPr="0055630D" w:rsidRDefault="008A33DC" w:rsidP="008A33D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rFonts w:ascii="Symbol" w:hAnsi="Symbol"/>
                <w:sz w:val="24"/>
                <w:szCs w:val="24"/>
              </w:rPr>
            </w:pPr>
            <w:r w:rsidRPr="0055630D">
              <w:rPr>
                <w:sz w:val="24"/>
                <w:szCs w:val="24"/>
              </w:rPr>
              <w:t>Chairperson’s</w:t>
            </w:r>
            <w:r w:rsidRPr="0055630D">
              <w:rPr>
                <w:spacing w:val="-5"/>
                <w:sz w:val="24"/>
                <w:szCs w:val="24"/>
              </w:rPr>
              <w:t xml:space="preserve"> </w:t>
            </w:r>
            <w:r w:rsidRPr="0055630D">
              <w:rPr>
                <w:sz w:val="24"/>
                <w:szCs w:val="24"/>
              </w:rPr>
              <w:t>Report</w:t>
            </w:r>
          </w:p>
          <w:p w14:paraId="2F562E96" w14:textId="77777777" w:rsidR="00A4257E" w:rsidRPr="00C76936" w:rsidRDefault="00A4257E" w:rsidP="00931D99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rFonts w:ascii="Symbol" w:hAnsi="Symbol"/>
                <w:sz w:val="24"/>
                <w:szCs w:val="24"/>
              </w:rPr>
            </w:pPr>
            <w:r>
              <w:rPr>
                <w:sz w:val="24"/>
              </w:rPr>
              <w:t>Reporting on SCCR38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SCCR39</w:t>
            </w:r>
          </w:p>
          <w:p w14:paraId="1845F222" w14:textId="77777777" w:rsidR="00931D99" w:rsidRDefault="00931D99">
            <w:pPr>
              <w:rPr>
                <w:b/>
                <w:sz w:val="24"/>
                <w:szCs w:val="24"/>
              </w:rPr>
            </w:pPr>
          </w:p>
        </w:tc>
      </w:tr>
      <w:tr w:rsidR="006D42F1" w14:paraId="07981338" w14:textId="77777777" w:rsidTr="001B2BA9">
        <w:trPr>
          <w:trHeight w:val="339"/>
        </w:trPr>
        <w:tc>
          <w:tcPr>
            <w:tcW w:w="136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606CFED" w14:textId="77777777" w:rsidR="00931D99" w:rsidRDefault="00931D99" w:rsidP="003F5C2D">
            <w:pPr>
              <w:pStyle w:val="TableParagraph"/>
              <w:ind w:left="187"/>
              <w:rPr>
                <w:b/>
                <w:sz w:val="24"/>
              </w:rPr>
            </w:pPr>
          </w:p>
          <w:p w14:paraId="5E63A5C4" w14:textId="77777777" w:rsidR="006D42F1" w:rsidRPr="002226E4" w:rsidRDefault="003F5C2D" w:rsidP="003F5C2D">
            <w:pPr>
              <w:pStyle w:val="TableParagraph"/>
              <w:ind w:left="187"/>
              <w:rPr>
                <w:rFonts w:asci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</w:t>
            </w:r>
            <w:r w:rsidR="00A4257E">
              <w:rPr>
                <w:b/>
                <w:sz w:val="24"/>
              </w:rPr>
              <w:t>20</w:t>
            </w:r>
            <w:r w:rsidRPr="003F5C2D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11</w:t>
            </w:r>
            <w:r w:rsidR="00A4257E">
              <w:rPr>
                <w:b/>
                <w:sz w:val="24"/>
              </w:rPr>
              <w:t>00</w:t>
            </w:r>
          </w:p>
          <w:p w14:paraId="2FDB34E8" w14:textId="77777777" w:rsidR="006D42F1" w:rsidRPr="002226E4" w:rsidRDefault="006D42F1">
            <w:pPr>
              <w:pStyle w:val="TableParagraph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4"/>
            <w:shd w:val="clear" w:color="auto" w:fill="8DB3E2" w:themeFill="text2" w:themeFillTint="66"/>
          </w:tcPr>
          <w:p w14:paraId="078986EB" w14:textId="77777777" w:rsidR="00931D99" w:rsidRDefault="00931D99" w:rsidP="002872B7">
            <w:pPr>
              <w:pStyle w:val="TableParagraph"/>
              <w:tabs>
                <w:tab w:val="left" w:pos="467"/>
                <w:tab w:val="left" w:pos="468"/>
              </w:tabs>
              <w:spacing w:line="291" w:lineRule="exact"/>
              <w:ind w:left="467"/>
              <w:jc w:val="center"/>
              <w:rPr>
                <w:b/>
                <w:sz w:val="24"/>
              </w:rPr>
            </w:pPr>
          </w:p>
          <w:p w14:paraId="4209A8A8" w14:textId="5C8DAD03" w:rsidR="006D42F1" w:rsidRPr="002226E4" w:rsidRDefault="00A4257E" w:rsidP="002872B7">
            <w:pPr>
              <w:pStyle w:val="TableParagraph"/>
              <w:tabs>
                <w:tab w:val="left" w:pos="467"/>
                <w:tab w:val="left" w:pos="468"/>
              </w:tabs>
              <w:spacing w:line="291" w:lineRule="exact"/>
              <w:ind w:left="467"/>
              <w:jc w:val="center"/>
              <w:rPr>
                <w:rFonts w:ascii="Symbol" w:hAnsi="Symbol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PHOTO SESSION AND </w:t>
            </w:r>
            <w:r w:rsidR="00205B07">
              <w:rPr>
                <w:b/>
                <w:sz w:val="24"/>
              </w:rPr>
              <w:t>NETWORKING</w:t>
            </w:r>
            <w:r w:rsidR="003E053A">
              <w:rPr>
                <w:b/>
                <w:sz w:val="24"/>
              </w:rPr>
              <w:t xml:space="preserve"> BREAK</w:t>
            </w:r>
          </w:p>
        </w:tc>
      </w:tr>
      <w:tr w:rsidR="00A4257E" w14:paraId="01D27139" w14:textId="77777777" w:rsidTr="000A2F4E">
        <w:trPr>
          <w:trHeight w:val="902"/>
        </w:trPr>
        <w:tc>
          <w:tcPr>
            <w:tcW w:w="1362" w:type="dxa"/>
            <w:tcBorders>
              <w:top w:val="single" w:sz="4" w:space="0" w:color="auto"/>
            </w:tcBorders>
          </w:tcPr>
          <w:p w14:paraId="70260B2E" w14:textId="77777777" w:rsidR="00A4257E" w:rsidRDefault="00A4257E" w:rsidP="00A4257E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7E87DA9E" w14:textId="24F428A1" w:rsidR="00A4257E" w:rsidRPr="002226E4" w:rsidRDefault="00A4257E" w:rsidP="002843C4">
            <w:pPr>
              <w:pStyle w:val="TableParagraph"/>
              <w:spacing w:before="6"/>
              <w:ind w:left="159"/>
              <w:rPr>
                <w:rFonts w:asci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1100</w:t>
            </w:r>
            <w:r w:rsidRPr="00E51A58">
              <w:rPr>
                <w:b/>
                <w:sz w:val="24"/>
              </w:rPr>
              <w:t>-11</w:t>
            </w:r>
            <w:r w:rsidR="003B67B1">
              <w:rPr>
                <w:b/>
                <w:sz w:val="24"/>
              </w:rPr>
              <w:t>45</w:t>
            </w:r>
          </w:p>
        </w:tc>
        <w:tc>
          <w:tcPr>
            <w:tcW w:w="9847" w:type="dxa"/>
            <w:gridSpan w:val="4"/>
          </w:tcPr>
          <w:p w14:paraId="1757DD2F" w14:textId="77777777" w:rsidR="003B67B1" w:rsidRPr="00E2514C" w:rsidRDefault="003B67B1" w:rsidP="003B67B1">
            <w:pPr>
              <w:pStyle w:val="TableParagraph"/>
              <w:numPr>
                <w:ilvl w:val="0"/>
                <w:numId w:val="14"/>
              </w:numPr>
              <w:ind w:left="486" w:right="1096"/>
              <w:jc w:val="both"/>
              <w:rPr>
                <w:sz w:val="24"/>
              </w:rPr>
            </w:pPr>
            <w:r w:rsidRPr="00E2514C">
              <w:rPr>
                <w:sz w:val="24"/>
              </w:rPr>
              <w:t xml:space="preserve">Regional Perspectives on Broadcasters Rights </w:t>
            </w:r>
          </w:p>
          <w:p w14:paraId="20CD211A" w14:textId="77777777" w:rsidR="003B67B1" w:rsidRDefault="003B67B1" w:rsidP="003B67B1">
            <w:pPr>
              <w:pStyle w:val="TableParagraph"/>
              <w:numPr>
                <w:ilvl w:val="0"/>
                <w:numId w:val="16"/>
              </w:numPr>
              <w:ind w:right="1096"/>
              <w:jc w:val="both"/>
              <w:rPr>
                <w:sz w:val="24"/>
              </w:rPr>
            </w:pPr>
            <w:r w:rsidRPr="00B76695">
              <w:rPr>
                <w:sz w:val="24"/>
              </w:rPr>
              <w:t xml:space="preserve">Malaysia - </w:t>
            </w:r>
            <w:proofErr w:type="spellStart"/>
            <w:r w:rsidRPr="00FB7B8D">
              <w:rPr>
                <w:b/>
                <w:sz w:val="24"/>
              </w:rPr>
              <w:t>Ms</w:t>
            </w:r>
            <w:proofErr w:type="spellEnd"/>
            <w:r w:rsidRPr="00FB7B8D">
              <w:rPr>
                <w:b/>
                <w:sz w:val="24"/>
              </w:rPr>
              <w:t xml:space="preserve"> Rashidah Ridha Binti Sheikh</w:t>
            </w:r>
            <w:r w:rsidRPr="00B76695">
              <w:rPr>
                <w:sz w:val="24"/>
              </w:rPr>
              <w:t xml:space="preserve"> </w:t>
            </w:r>
            <w:r w:rsidRPr="00FB7B8D">
              <w:rPr>
                <w:b/>
                <w:sz w:val="24"/>
              </w:rPr>
              <w:t>Khalid</w:t>
            </w:r>
            <w:r w:rsidRPr="00B76695">
              <w:rPr>
                <w:sz w:val="24"/>
              </w:rPr>
              <w:t xml:space="preserve"> </w:t>
            </w:r>
          </w:p>
          <w:p w14:paraId="787BB1CB" w14:textId="77777777" w:rsidR="003B67B1" w:rsidRDefault="003B67B1" w:rsidP="003B67B1">
            <w:pPr>
              <w:pStyle w:val="TableParagraph"/>
              <w:ind w:left="720" w:right="1096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Pr="00B76695">
              <w:rPr>
                <w:sz w:val="24"/>
              </w:rPr>
              <w:t>irector of Copyright Division</w:t>
            </w:r>
          </w:p>
          <w:p w14:paraId="3C60A04C" w14:textId="77777777" w:rsidR="003B67B1" w:rsidRPr="00B76695" w:rsidRDefault="003B67B1" w:rsidP="003B67B1">
            <w:pPr>
              <w:pStyle w:val="TableParagraph"/>
              <w:ind w:left="720" w:right="1096"/>
              <w:jc w:val="both"/>
              <w:rPr>
                <w:sz w:val="24"/>
              </w:rPr>
            </w:pPr>
            <w:r w:rsidRPr="00B76695">
              <w:rPr>
                <w:sz w:val="24"/>
              </w:rPr>
              <w:t>Intellectual Property Corporation of Malaysia (</w:t>
            </w:r>
            <w:proofErr w:type="spellStart"/>
            <w:r w:rsidRPr="00B76695">
              <w:rPr>
                <w:sz w:val="24"/>
              </w:rPr>
              <w:t>MyIPO</w:t>
            </w:r>
            <w:proofErr w:type="spellEnd"/>
            <w:r>
              <w:rPr>
                <w:sz w:val="24"/>
              </w:rPr>
              <w:t>)</w:t>
            </w:r>
          </w:p>
          <w:p w14:paraId="61F25EA5" w14:textId="77777777" w:rsidR="003B67B1" w:rsidRDefault="003B67B1" w:rsidP="003B67B1">
            <w:pPr>
              <w:pStyle w:val="TableParagraph"/>
              <w:numPr>
                <w:ilvl w:val="0"/>
                <w:numId w:val="16"/>
              </w:numPr>
              <w:ind w:right="1096"/>
              <w:jc w:val="both"/>
              <w:rPr>
                <w:sz w:val="24"/>
              </w:rPr>
            </w:pPr>
            <w:r w:rsidRPr="00E2514C">
              <w:rPr>
                <w:sz w:val="24"/>
              </w:rPr>
              <w:t xml:space="preserve">Philippines </w:t>
            </w:r>
            <w:r>
              <w:rPr>
                <w:sz w:val="24"/>
              </w:rPr>
              <w:t xml:space="preserve">- </w:t>
            </w:r>
            <w:r w:rsidRPr="00FB7B8D">
              <w:rPr>
                <w:b/>
                <w:sz w:val="24"/>
              </w:rPr>
              <w:t>Mr. Emerson Cuyo</w:t>
            </w:r>
            <w:r>
              <w:rPr>
                <w:sz w:val="24"/>
              </w:rPr>
              <w:t xml:space="preserve"> </w:t>
            </w:r>
          </w:p>
          <w:p w14:paraId="2A25D462" w14:textId="77777777" w:rsidR="003B67B1" w:rsidRDefault="003B67B1" w:rsidP="003B67B1">
            <w:pPr>
              <w:pStyle w:val="TableParagraph"/>
              <w:ind w:left="720" w:right="1096"/>
              <w:jc w:val="both"/>
              <w:rPr>
                <w:sz w:val="24"/>
              </w:rPr>
            </w:pPr>
            <w:r w:rsidRPr="00B76695">
              <w:rPr>
                <w:sz w:val="24"/>
              </w:rPr>
              <w:t>Director of the Bureau of Copyright and Other Related Rights</w:t>
            </w:r>
          </w:p>
          <w:p w14:paraId="3547D71B" w14:textId="32F5F432" w:rsidR="00A4257E" w:rsidRDefault="003B67B1" w:rsidP="003B67B1">
            <w:pPr>
              <w:pStyle w:val="TableParagraph"/>
              <w:ind w:left="720" w:right="1096"/>
              <w:jc w:val="both"/>
              <w:rPr>
                <w:sz w:val="24"/>
              </w:rPr>
            </w:pPr>
            <w:r w:rsidRPr="00B76695">
              <w:rPr>
                <w:sz w:val="24"/>
              </w:rPr>
              <w:t>Intellectual Property Office of the Philippines</w:t>
            </w:r>
            <w:r>
              <w:rPr>
                <w:sz w:val="24"/>
              </w:rPr>
              <w:t xml:space="preserve"> (IPOPHL)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5"/>
            </w:tblGrid>
            <w:tr w:rsidR="00A4257E" w14:paraId="37E2EF13" w14:textId="77777777" w:rsidTr="002702FF">
              <w:trPr>
                <w:trHeight w:val="98"/>
              </w:trPr>
              <w:tc>
                <w:tcPr>
                  <w:tcW w:w="5225" w:type="dxa"/>
                </w:tcPr>
                <w:p w14:paraId="2013EFCB" w14:textId="77777777" w:rsidR="00A4257E" w:rsidRDefault="00A4257E" w:rsidP="00A4257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FA8BD0" w14:textId="77777777" w:rsidR="00A4257E" w:rsidRDefault="00A4257E" w:rsidP="00A4257E">
            <w:pPr>
              <w:pStyle w:val="TableParagraph"/>
              <w:tabs>
                <w:tab w:val="left" w:pos="438"/>
                <w:tab w:val="left" w:pos="439"/>
              </w:tabs>
              <w:ind w:left="439"/>
              <w:rPr>
                <w:sz w:val="24"/>
              </w:rPr>
            </w:pPr>
          </w:p>
        </w:tc>
      </w:tr>
      <w:tr w:rsidR="00A4257E" w14:paraId="0F6F29D7" w14:textId="77777777" w:rsidTr="000A2F4E">
        <w:trPr>
          <w:trHeight w:val="405"/>
        </w:trPr>
        <w:tc>
          <w:tcPr>
            <w:tcW w:w="1362" w:type="dxa"/>
          </w:tcPr>
          <w:p w14:paraId="014E5634" w14:textId="77777777" w:rsidR="00A4257E" w:rsidRDefault="00A4257E" w:rsidP="00A4257E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54DA8BD" w14:textId="16CE7C6A" w:rsidR="00A4257E" w:rsidRDefault="00A4257E" w:rsidP="002843C4">
            <w:pPr>
              <w:pStyle w:val="TableParagraph"/>
              <w:ind w:firstLine="15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3B67B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0-1</w:t>
            </w:r>
            <w:r w:rsidR="00D34464">
              <w:rPr>
                <w:b/>
                <w:sz w:val="24"/>
              </w:rPr>
              <w:t>300</w:t>
            </w:r>
          </w:p>
        </w:tc>
        <w:tc>
          <w:tcPr>
            <w:tcW w:w="9847" w:type="dxa"/>
            <w:gridSpan w:val="4"/>
          </w:tcPr>
          <w:p w14:paraId="7F4F2CB2" w14:textId="77777777" w:rsidR="00A4257E" w:rsidRPr="00931D99" w:rsidRDefault="00A4257E" w:rsidP="00A4257E">
            <w:pPr>
              <w:pStyle w:val="Default"/>
              <w:ind w:left="468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5"/>
            </w:tblGrid>
            <w:tr w:rsidR="00A4257E" w14:paraId="062685BD" w14:textId="77777777" w:rsidTr="00C76936">
              <w:trPr>
                <w:trHeight w:val="98"/>
              </w:trPr>
              <w:tc>
                <w:tcPr>
                  <w:tcW w:w="5225" w:type="dxa"/>
                </w:tcPr>
                <w:p w14:paraId="43CF9B64" w14:textId="77777777" w:rsidR="003B67B1" w:rsidRPr="003B67B1" w:rsidRDefault="003B67B1" w:rsidP="003B67B1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ind w:hanging="467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Country Report by Host and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Participants  </w:t>
                  </w:r>
                  <w:r>
                    <w:rPr>
                      <w:b/>
                      <w:sz w:val="24"/>
                    </w:rPr>
                    <w:t xml:space="preserve">       </w:t>
                  </w:r>
                </w:p>
                <w:p w14:paraId="1B0E141E" w14:textId="339A5C31" w:rsidR="00A4257E" w:rsidRDefault="003B67B1" w:rsidP="003B67B1">
                  <w:pPr>
                    <w:pStyle w:val="TableParagraph"/>
                    <w:tabs>
                      <w:tab w:val="left" w:pos="380"/>
                    </w:tabs>
                    <w:ind w:left="467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</w:t>
                  </w:r>
                </w:p>
              </w:tc>
            </w:tr>
          </w:tbl>
          <w:p w14:paraId="0EE5580A" w14:textId="77777777" w:rsidR="00A4257E" w:rsidRDefault="00A4257E" w:rsidP="00A4257E">
            <w:pPr>
              <w:pStyle w:val="TableParagraph"/>
              <w:tabs>
                <w:tab w:val="left" w:pos="438"/>
                <w:tab w:val="left" w:pos="439"/>
              </w:tabs>
              <w:ind w:left="439"/>
              <w:rPr>
                <w:sz w:val="24"/>
              </w:rPr>
            </w:pPr>
          </w:p>
        </w:tc>
      </w:tr>
      <w:tr w:rsidR="00A4257E" w14:paraId="15B8D851" w14:textId="77777777" w:rsidTr="001B2BA9">
        <w:trPr>
          <w:trHeight w:val="446"/>
        </w:trPr>
        <w:tc>
          <w:tcPr>
            <w:tcW w:w="1362" w:type="dxa"/>
            <w:shd w:val="clear" w:color="auto" w:fill="8DB3E2" w:themeFill="text2" w:themeFillTint="66"/>
          </w:tcPr>
          <w:p w14:paraId="429A6D6A" w14:textId="77777777" w:rsidR="00A4257E" w:rsidRDefault="00A4257E" w:rsidP="00A4257E">
            <w:pPr>
              <w:pStyle w:val="TableParagraph"/>
              <w:spacing w:line="269" w:lineRule="exact"/>
              <w:ind w:left="191"/>
              <w:rPr>
                <w:b/>
                <w:sz w:val="24"/>
              </w:rPr>
            </w:pPr>
          </w:p>
          <w:p w14:paraId="396463F5" w14:textId="501CE5C8" w:rsidR="00A4257E" w:rsidRDefault="00A4257E" w:rsidP="00A4257E">
            <w:pPr>
              <w:pStyle w:val="TableParagraph"/>
              <w:spacing w:line="269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075B7">
              <w:rPr>
                <w:b/>
                <w:sz w:val="24"/>
              </w:rPr>
              <w:t>300</w:t>
            </w:r>
            <w:r>
              <w:rPr>
                <w:b/>
                <w:sz w:val="24"/>
              </w:rPr>
              <w:t>-1400</w:t>
            </w:r>
          </w:p>
          <w:p w14:paraId="5B5B8FC9" w14:textId="77777777" w:rsidR="00A4257E" w:rsidRDefault="00A4257E" w:rsidP="00A4257E">
            <w:pPr>
              <w:pStyle w:val="TableParagraph"/>
              <w:spacing w:line="269" w:lineRule="exact"/>
              <w:ind w:left="191"/>
              <w:rPr>
                <w:b/>
                <w:sz w:val="24"/>
              </w:rPr>
            </w:pPr>
          </w:p>
        </w:tc>
        <w:tc>
          <w:tcPr>
            <w:tcW w:w="9847" w:type="dxa"/>
            <w:gridSpan w:val="4"/>
            <w:shd w:val="clear" w:color="auto" w:fill="8DB3E2" w:themeFill="text2" w:themeFillTint="66"/>
          </w:tcPr>
          <w:p w14:paraId="62A7ED6E" w14:textId="77777777" w:rsidR="00A4257E" w:rsidRDefault="00A4257E" w:rsidP="00A4257E">
            <w:pPr>
              <w:pStyle w:val="TableParagraph"/>
              <w:tabs>
                <w:tab w:val="left" w:pos="467"/>
                <w:tab w:val="left" w:pos="468"/>
              </w:tabs>
              <w:spacing w:line="303" w:lineRule="exact"/>
              <w:jc w:val="center"/>
              <w:rPr>
                <w:b/>
                <w:sz w:val="24"/>
              </w:rPr>
            </w:pPr>
          </w:p>
          <w:p w14:paraId="5F4C85E0" w14:textId="77777777" w:rsidR="00A4257E" w:rsidRDefault="00A4257E" w:rsidP="00A4257E">
            <w:pPr>
              <w:pStyle w:val="TableParagraph"/>
              <w:tabs>
                <w:tab w:val="left" w:pos="467"/>
                <w:tab w:val="left" w:pos="468"/>
              </w:tabs>
              <w:spacing w:line="30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</w:tr>
      <w:tr w:rsidR="00A4257E" w14:paraId="4BC2938A" w14:textId="77777777" w:rsidTr="000A2F4E">
        <w:trPr>
          <w:trHeight w:val="598"/>
        </w:trPr>
        <w:tc>
          <w:tcPr>
            <w:tcW w:w="1362" w:type="dxa"/>
            <w:shd w:val="clear" w:color="auto" w:fill="FFFFFF" w:themeFill="background1"/>
          </w:tcPr>
          <w:p w14:paraId="6F4F4B27" w14:textId="77777777" w:rsidR="00A4257E" w:rsidRDefault="00A4257E" w:rsidP="00A4257E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50030C0E" w14:textId="50498598" w:rsidR="00A4257E" w:rsidRDefault="00A4257E" w:rsidP="00A4257E">
            <w:pPr>
              <w:pStyle w:val="TableParagraph"/>
              <w:ind w:left="203"/>
              <w:rPr>
                <w:rFonts w:ascii="Times New Roman"/>
                <w:b/>
                <w:sz w:val="23"/>
              </w:rPr>
            </w:pPr>
            <w:r w:rsidRPr="008B4971">
              <w:rPr>
                <w:b/>
                <w:sz w:val="24"/>
              </w:rPr>
              <w:t>1400-1</w:t>
            </w:r>
            <w:r w:rsidR="00F06A7A">
              <w:rPr>
                <w:b/>
                <w:sz w:val="24"/>
              </w:rPr>
              <w:t>4</w:t>
            </w:r>
            <w:r w:rsidR="001C5D99">
              <w:rPr>
                <w:b/>
                <w:sz w:val="24"/>
              </w:rPr>
              <w:t>30</w:t>
            </w:r>
          </w:p>
        </w:tc>
        <w:tc>
          <w:tcPr>
            <w:tcW w:w="9847" w:type="dxa"/>
            <w:gridSpan w:val="4"/>
            <w:shd w:val="clear" w:color="auto" w:fill="FFFFFF" w:themeFill="background1"/>
          </w:tcPr>
          <w:p w14:paraId="4452BDA1" w14:textId="77777777" w:rsidR="001C5D99" w:rsidRDefault="001C5D99" w:rsidP="001C5D99">
            <w:pPr>
              <w:pStyle w:val="TableParagraph"/>
              <w:ind w:right="1096"/>
              <w:rPr>
                <w:sz w:val="24"/>
              </w:rPr>
            </w:pPr>
          </w:p>
          <w:p w14:paraId="6A93F786" w14:textId="77777777" w:rsidR="00A4257E" w:rsidRPr="00180888" w:rsidRDefault="001C5D99" w:rsidP="001C5D99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rFonts w:ascii="Times New Roman"/>
                <w:b/>
                <w:sz w:val="23"/>
              </w:rPr>
            </w:pPr>
            <w:r w:rsidRPr="001C5D99">
              <w:rPr>
                <w:sz w:val="24"/>
                <w:szCs w:val="24"/>
              </w:rPr>
              <w:t>Discussion</w:t>
            </w:r>
            <w:r>
              <w:rPr>
                <w:sz w:val="24"/>
              </w:rPr>
              <w:t xml:space="preserve"> on plan of action for Intellectual Property &amp; Legal Committee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(IPLC)</w:t>
            </w:r>
          </w:p>
          <w:p w14:paraId="15C899D7" w14:textId="00AC3C5A" w:rsidR="00180888" w:rsidRPr="00931D99" w:rsidRDefault="00180888" w:rsidP="00180888">
            <w:pPr>
              <w:pStyle w:val="TableParagraph"/>
              <w:tabs>
                <w:tab w:val="left" w:pos="438"/>
                <w:tab w:val="left" w:pos="439"/>
              </w:tabs>
              <w:spacing w:line="271" w:lineRule="exact"/>
              <w:ind w:left="439"/>
              <w:rPr>
                <w:rFonts w:ascii="Times New Roman"/>
                <w:b/>
                <w:sz w:val="23"/>
              </w:rPr>
            </w:pPr>
          </w:p>
        </w:tc>
      </w:tr>
      <w:tr w:rsidR="00A4257E" w:rsidRPr="001C5D99" w14:paraId="05A96A2F" w14:textId="77777777" w:rsidTr="000A2F4E">
        <w:trPr>
          <w:trHeight w:val="598"/>
        </w:trPr>
        <w:tc>
          <w:tcPr>
            <w:tcW w:w="1362" w:type="dxa"/>
            <w:shd w:val="clear" w:color="auto" w:fill="FFFFFF" w:themeFill="background1"/>
          </w:tcPr>
          <w:p w14:paraId="02A2E516" w14:textId="77777777" w:rsidR="00A4257E" w:rsidRDefault="00A4257E" w:rsidP="00A4257E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E3B2933" w14:textId="5C36F0C3" w:rsidR="00A4257E" w:rsidRDefault="00A4257E" w:rsidP="00A4257E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E1C54">
              <w:rPr>
                <w:b/>
                <w:sz w:val="24"/>
              </w:rPr>
              <w:t>4</w:t>
            </w:r>
            <w:r w:rsidR="001C5D99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-15</w:t>
            </w:r>
            <w:r w:rsidR="001C5D99">
              <w:rPr>
                <w:b/>
                <w:sz w:val="24"/>
              </w:rPr>
              <w:t>00</w:t>
            </w:r>
          </w:p>
          <w:p w14:paraId="7EA869CF" w14:textId="77777777" w:rsidR="00A4257E" w:rsidRDefault="00A4257E" w:rsidP="00A4257E">
            <w:pPr>
              <w:pStyle w:val="TableParagraph"/>
              <w:ind w:left="203"/>
              <w:rPr>
                <w:b/>
                <w:sz w:val="24"/>
              </w:rPr>
            </w:pPr>
          </w:p>
        </w:tc>
        <w:tc>
          <w:tcPr>
            <w:tcW w:w="9847" w:type="dxa"/>
            <w:gridSpan w:val="4"/>
            <w:shd w:val="clear" w:color="auto" w:fill="FFFFFF" w:themeFill="background1"/>
          </w:tcPr>
          <w:p w14:paraId="1DF02AB4" w14:textId="77777777" w:rsidR="00A4257E" w:rsidRPr="00931D99" w:rsidRDefault="00A4257E" w:rsidP="00A4257E">
            <w:pPr>
              <w:pStyle w:val="TableParagraph"/>
              <w:spacing w:before="6"/>
              <w:ind w:left="417"/>
              <w:rPr>
                <w:rFonts w:ascii="Times New Roman"/>
                <w:b/>
                <w:sz w:val="23"/>
              </w:rPr>
            </w:pPr>
          </w:p>
          <w:p w14:paraId="798CEC6B" w14:textId="2593E81A" w:rsidR="001C5D99" w:rsidRDefault="001C5D99" w:rsidP="004521D9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sz w:val="24"/>
              </w:rPr>
            </w:pPr>
            <w:r w:rsidRPr="001C5D99">
              <w:rPr>
                <w:sz w:val="24"/>
                <w:szCs w:val="24"/>
              </w:rPr>
              <w:t>Explanation</w:t>
            </w:r>
            <w:r w:rsidRPr="001C5D99">
              <w:rPr>
                <w:sz w:val="24"/>
              </w:rPr>
              <w:t xml:space="preserve"> on</w:t>
            </w:r>
            <w:r>
              <w:rPr>
                <w:sz w:val="24"/>
              </w:rPr>
              <w:t xml:space="preserve"> Key Issues to be Resolved in Consolidated Text for SCCR40</w:t>
            </w:r>
            <w:r w:rsidR="00180888">
              <w:rPr>
                <w:sz w:val="24"/>
              </w:rPr>
              <w:t xml:space="preserve"> (Video Conference)</w:t>
            </w:r>
          </w:p>
          <w:p w14:paraId="34F4B858" w14:textId="65273E12" w:rsidR="004521D9" w:rsidRDefault="004521D9" w:rsidP="004521D9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  <w:tab w:val="left" w:pos="439"/>
              </w:tabs>
              <w:spacing w:line="271" w:lineRule="exact"/>
              <w:rPr>
                <w:b/>
                <w:sz w:val="24"/>
              </w:rPr>
            </w:pPr>
            <w:r w:rsidRPr="004521D9">
              <w:rPr>
                <w:b/>
                <w:sz w:val="24"/>
              </w:rPr>
              <w:t>Dr Heijo Ruijsenaars</w:t>
            </w:r>
          </w:p>
          <w:p w14:paraId="2D8530BA" w14:textId="7006F9FD" w:rsidR="004521D9" w:rsidRDefault="004521D9" w:rsidP="004521D9">
            <w:pPr>
              <w:pStyle w:val="TableParagraph"/>
              <w:tabs>
                <w:tab w:val="left" w:pos="438"/>
                <w:tab w:val="left" w:pos="439"/>
              </w:tabs>
              <w:spacing w:line="271" w:lineRule="exact"/>
              <w:ind w:left="720"/>
              <w:rPr>
                <w:sz w:val="24"/>
              </w:rPr>
            </w:pPr>
            <w:r>
              <w:rPr>
                <w:sz w:val="24"/>
              </w:rPr>
              <w:t>Head of Intellectual Property</w:t>
            </w:r>
          </w:p>
          <w:p w14:paraId="56B15705" w14:textId="6B9F3B48" w:rsidR="004521D9" w:rsidRPr="004521D9" w:rsidRDefault="004521D9" w:rsidP="004521D9">
            <w:pPr>
              <w:pStyle w:val="TableParagraph"/>
              <w:tabs>
                <w:tab w:val="left" w:pos="438"/>
                <w:tab w:val="left" w:pos="439"/>
              </w:tabs>
              <w:spacing w:line="271" w:lineRule="exact"/>
              <w:ind w:left="720"/>
              <w:rPr>
                <w:sz w:val="24"/>
              </w:rPr>
            </w:pPr>
            <w:r>
              <w:rPr>
                <w:sz w:val="24"/>
              </w:rPr>
              <w:t>European Broadcasting Union (EBU)</w:t>
            </w:r>
          </w:p>
          <w:p w14:paraId="21A302A6" w14:textId="6ADC9F62" w:rsidR="001C5D99" w:rsidRPr="001C5D99" w:rsidRDefault="001C5D99" w:rsidP="004521D9">
            <w:pPr>
              <w:pStyle w:val="TableParagraph"/>
              <w:tabs>
                <w:tab w:val="left" w:pos="438"/>
                <w:tab w:val="left" w:pos="439"/>
              </w:tabs>
              <w:spacing w:line="271" w:lineRule="exact"/>
              <w:rPr>
                <w:sz w:val="24"/>
              </w:rPr>
            </w:pPr>
          </w:p>
        </w:tc>
      </w:tr>
      <w:tr w:rsidR="001C5D99" w:rsidRPr="001C5D99" w14:paraId="3BC47860" w14:textId="77777777" w:rsidTr="000A2F4E">
        <w:trPr>
          <w:trHeight w:val="598"/>
        </w:trPr>
        <w:tc>
          <w:tcPr>
            <w:tcW w:w="1362" w:type="dxa"/>
            <w:shd w:val="clear" w:color="auto" w:fill="FFFFFF" w:themeFill="background1"/>
          </w:tcPr>
          <w:p w14:paraId="3D0346D7" w14:textId="77777777" w:rsidR="001C5D99" w:rsidRDefault="001C5D99" w:rsidP="001C5D99">
            <w:pPr>
              <w:pStyle w:val="TableParagraph"/>
              <w:ind w:left="203"/>
              <w:rPr>
                <w:b/>
                <w:sz w:val="24"/>
              </w:rPr>
            </w:pPr>
          </w:p>
          <w:p w14:paraId="7CFF1F0B" w14:textId="31B63F2F" w:rsidR="001C5D99" w:rsidRDefault="001C5D99" w:rsidP="001C5D99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1500-15</w:t>
            </w:r>
            <w:r w:rsidR="008340BD">
              <w:rPr>
                <w:b/>
                <w:sz w:val="24"/>
              </w:rPr>
              <w:t>45</w:t>
            </w:r>
          </w:p>
          <w:p w14:paraId="23D4EE59" w14:textId="77777777" w:rsidR="001C5D99" w:rsidRDefault="001C5D99" w:rsidP="00A4257E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</w:tc>
        <w:tc>
          <w:tcPr>
            <w:tcW w:w="9847" w:type="dxa"/>
            <w:gridSpan w:val="4"/>
            <w:shd w:val="clear" w:color="auto" w:fill="FFFFFF" w:themeFill="background1"/>
          </w:tcPr>
          <w:p w14:paraId="38788B86" w14:textId="77777777" w:rsidR="001C5D99" w:rsidRDefault="001C5D99" w:rsidP="001C5D99">
            <w:pPr>
              <w:pStyle w:val="TableParagraph"/>
              <w:tabs>
                <w:tab w:val="left" w:pos="438"/>
                <w:tab w:val="left" w:pos="439"/>
              </w:tabs>
              <w:spacing w:line="271" w:lineRule="exact"/>
              <w:ind w:left="439"/>
              <w:rPr>
                <w:sz w:val="24"/>
              </w:rPr>
            </w:pPr>
          </w:p>
          <w:p w14:paraId="3400DC49" w14:textId="41C18783" w:rsidR="001C5D99" w:rsidRPr="001C5D99" w:rsidRDefault="001C5D99" w:rsidP="001C5D99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Open discussion on Consolidated Text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SCCR40</w:t>
            </w:r>
          </w:p>
          <w:p w14:paraId="200F9C5C" w14:textId="77777777" w:rsidR="001C5D99" w:rsidRDefault="001C5D99" w:rsidP="001C5D99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Next </w:t>
            </w:r>
            <w:r w:rsidRPr="001C5D99">
              <w:rPr>
                <w:sz w:val="24"/>
                <w:szCs w:val="24"/>
              </w:rPr>
              <w:t>steps</w:t>
            </w:r>
            <w:r>
              <w:rPr>
                <w:sz w:val="24"/>
              </w:rPr>
              <w:t xml:space="preserve"> to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undertaken in SCCR</w:t>
            </w:r>
          </w:p>
          <w:p w14:paraId="3AC89337" w14:textId="77777777" w:rsidR="001C5D99" w:rsidRPr="00931D99" w:rsidRDefault="001C5D99" w:rsidP="00A4257E">
            <w:pPr>
              <w:pStyle w:val="TableParagraph"/>
              <w:spacing w:before="6"/>
              <w:ind w:left="417"/>
              <w:rPr>
                <w:rFonts w:ascii="Times New Roman"/>
                <w:b/>
                <w:sz w:val="23"/>
              </w:rPr>
            </w:pPr>
          </w:p>
        </w:tc>
      </w:tr>
      <w:tr w:rsidR="00A4257E" w14:paraId="4561DA3F" w14:textId="77777777" w:rsidTr="001B2BA9">
        <w:trPr>
          <w:trHeight w:val="625"/>
        </w:trPr>
        <w:tc>
          <w:tcPr>
            <w:tcW w:w="1362" w:type="dxa"/>
            <w:shd w:val="clear" w:color="auto" w:fill="8DB3E2" w:themeFill="text2" w:themeFillTint="66"/>
          </w:tcPr>
          <w:p w14:paraId="1F5598E0" w14:textId="77777777" w:rsidR="00A4257E" w:rsidRDefault="00A4257E" w:rsidP="00A4257E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1D67BF4" w14:textId="33EA2580" w:rsidR="00A4257E" w:rsidRDefault="00A4257E" w:rsidP="00A4257E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B2545">
              <w:rPr>
                <w:b/>
                <w:sz w:val="24"/>
              </w:rPr>
              <w:t>5</w:t>
            </w:r>
            <w:r w:rsidR="008340BD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-16</w:t>
            </w:r>
            <w:r w:rsidR="008340BD">
              <w:rPr>
                <w:b/>
                <w:sz w:val="24"/>
              </w:rPr>
              <w:t>15</w:t>
            </w:r>
          </w:p>
        </w:tc>
        <w:tc>
          <w:tcPr>
            <w:tcW w:w="9847" w:type="dxa"/>
            <w:gridSpan w:val="4"/>
            <w:shd w:val="clear" w:color="auto" w:fill="8DB3E2" w:themeFill="text2" w:themeFillTint="66"/>
          </w:tcPr>
          <w:p w14:paraId="0C5E0A6C" w14:textId="77777777" w:rsidR="00A4257E" w:rsidRDefault="00A4257E" w:rsidP="00A4257E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5902396C" w14:textId="38BAA6C7" w:rsidR="00A4257E" w:rsidRDefault="00A4257E" w:rsidP="00E21FB6">
            <w:pPr>
              <w:pStyle w:val="TableParagraph"/>
              <w:ind w:right="3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AB2545">
              <w:rPr>
                <w:b/>
                <w:sz w:val="24"/>
              </w:rPr>
              <w:t>NETWORKING BREAK</w:t>
            </w:r>
          </w:p>
        </w:tc>
      </w:tr>
      <w:tr w:rsidR="00A4257E" w14:paraId="68B673F3" w14:textId="77777777" w:rsidTr="000A2F4E">
        <w:trPr>
          <w:trHeight w:val="670"/>
        </w:trPr>
        <w:tc>
          <w:tcPr>
            <w:tcW w:w="1362" w:type="dxa"/>
          </w:tcPr>
          <w:p w14:paraId="55FE7FF2" w14:textId="77777777" w:rsidR="00A4257E" w:rsidRDefault="00A4257E" w:rsidP="00A4257E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1F7F57AF" w14:textId="206EC0AD" w:rsidR="00A4257E" w:rsidRDefault="00A4257E" w:rsidP="00A4257E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8340BD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-1</w:t>
            </w:r>
            <w:r w:rsidR="001C5D99">
              <w:rPr>
                <w:b/>
                <w:sz w:val="24"/>
              </w:rPr>
              <w:t>6</w:t>
            </w:r>
            <w:r w:rsidR="008340BD">
              <w:rPr>
                <w:b/>
                <w:sz w:val="24"/>
              </w:rPr>
              <w:t>45</w:t>
            </w:r>
          </w:p>
        </w:tc>
        <w:tc>
          <w:tcPr>
            <w:tcW w:w="9847" w:type="dxa"/>
            <w:gridSpan w:val="4"/>
          </w:tcPr>
          <w:p w14:paraId="4D6019F6" w14:textId="68C153D1" w:rsidR="001C5D99" w:rsidRPr="00825CB5" w:rsidRDefault="001C5D99" w:rsidP="001C5D99">
            <w:pPr>
              <w:pStyle w:val="TableParagraph"/>
              <w:numPr>
                <w:ilvl w:val="0"/>
                <w:numId w:val="1"/>
              </w:numPr>
              <w:ind w:right="1096"/>
              <w:rPr>
                <w:rFonts w:ascii="Times New Roman"/>
                <w:b/>
                <w:sz w:val="23"/>
              </w:rPr>
            </w:pPr>
            <w:r w:rsidRPr="00E2514C">
              <w:rPr>
                <w:sz w:val="24"/>
              </w:rPr>
              <w:t xml:space="preserve">Arbitration in Intellectual Property </w:t>
            </w:r>
            <w:r>
              <w:rPr>
                <w:sz w:val="24"/>
              </w:rPr>
              <w:t>(Video Conference)</w:t>
            </w:r>
          </w:p>
          <w:p w14:paraId="73539635" w14:textId="48ED5001" w:rsidR="00A4257E" w:rsidRPr="001C5D99" w:rsidRDefault="001C5D99" w:rsidP="001C5D99">
            <w:pPr>
              <w:pStyle w:val="TableParagraph"/>
              <w:numPr>
                <w:ilvl w:val="1"/>
                <w:numId w:val="14"/>
              </w:numPr>
              <w:ind w:right="1096"/>
              <w:rPr>
                <w:rFonts w:ascii="Times New Roman"/>
                <w:b/>
                <w:sz w:val="23"/>
              </w:rPr>
            </w:pPr>
            <w:r w:rsidRPr="00825CB5">
              <w:rPr>
                <w:sz w:val="24"/>
              </w:rPr>
              <w:t>The London Court of International Arbitration (LCIA)</w:t>
            </w:r>
          </w:p>
        </w:tc>
      </w:tr>
      <w:tr w:rsidR="00A4257E" w14:paraId="3D399614" w14:textId="77777777" w:rsidTr="001B2BA9">
        <w:trPr>
          <w:trHeight w:val="256"/>
        </w:trPr>
        <w:tc>
          <w:tcPr>
            <w:tcW w:w="1362" w:type="dxa"/>
            <w:shd w:val="clear" w:color="auto" w:fill="8DB3E2" w:themeFill="text2" w:themeFillTint="66"/>
            <w:vAlign w:val="center"/>
          </w:tcPr>
          <w:p w14:paraId="3A8B257E" w14:textId="1CA2BD51" w:rsidR="00A4257E" w:rsidRDefault="00F6075E" w:rsidP="00A4257E">
            <w:pPr>
              <w:pStyle w:val="TableParagraph"/>
              <w:ind w:left="203"/>
              <w:rPr>
                <w:b/>
                <w:sz w:val="24"/>
              </w:rPr>
            </w:pPr>
            <w:bookmarkStart w:id="0" w:name="_GoBack" w:colFirst="0" w:colLast="1"/>
            <w:r>
              <w:rPr>
                <w:b/>
                <w:sz w:val="24"/>
              </w:rPr>
              <w:t>1</w:t>
            </w:r>
            <w:r w:rsidR="001C5D99">
              <w:rPr>
                <w:b/>
                <w:sz w:val="24"/>
              </w:rPr>
              <w:t>6</w:t>
            </w:r>
            <w:r w:rsidR="008340BD">
              <w:rPr>
                <w:b/>
                <w:sz w:val="24"/>
              </w:rPr>
              <w:t>45</w:t>
            </w:r>
            <w:r w:rsidR="00A4257E">
              <w:rPr>
                <w:b/>
                <w:sz w:val="24"/>
              </w:rPr>
              <w:t>-1</w:t>
            </w:r>
            <w:r w:rsidR="001C5D99">
              <w:rPr>
                <w:b/>
                <w:sz w:val="24"/>
              </w:rPr>
              <w:t>70</w:t>
            </w:r>
            <w:r w:rsidR="00A4257E">
              <w:rPr>
                <w:b/>
                <w:sz w:val="24"/>
              </w:rPr>
              <w:t>0</w:t>
            </w:r>
          </w:p>
        </w:tc>
        <w:tc>
          <w:tcPr>
            <w:tcW w:w="9847" w:type="dxa"/>
            <w:gridSpan w:val="4"/>
            <w:shd w:val="clear" w:color="auto" w:fill="8DB3E2" w:themeFill="text2" w:themeFillTint="66"/>
            <w:vAlign w:val="center"/>
          </w:tcPr>
          <w:p w14:paraId="072A220D" w14:textId="77777777" w:rsidR="00A4257E" w:rsidRDefault="00A4257E" w:rsidP="00A4257E">
            <w:pPr>
              <w:pStyle w:val="TableParagraph"/>
              <w:spacing w:before="6"/>
              <w:jc w:val="center"/>
              <w:rPr>
                <w:rFonts w:ascii="Times New Roman"/>
                <w:b/>
                <w:sz w:val="23"/>
              </w:rPr>
            </w:pPr>
          </w:p>
          <w:p w14:paraId="363C2A90" w14:textId="3B080FF3" w:rsidR="00A4257E" w:rsidRDefault="00A4257E" w:rsidP="00E21FB6">
            <w:pPr>
              <w:pStyle w:val="TableParagraph"/>
              <w:ind w:right="3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CLOSING REMARKS</w:t>
            </w:r>
          </w:p>
        </w:tc>
      </w:tr>
      <w:bookmarkEnd w:id="0"/>
    </w:tbl>
    <w:p w14:paraId="653F46D8" w14:textId="77777777" w:rsidR="002226E4" w:rsidRDefault="002226E4" w:rsidP="00E21FB6"/>
    <w:sectPr w:rsidR="002226E4" w:rsidSect="002872B7">
      <w:headerReference w:type="default" r:id="rId10"/>
      <w:type w:val="continuous"/>
      <w:pgSz w:w="11910" w:h="16840"/>
      <w:pgMar w:top="340" w:right="340" w:bottom="24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DBDE" w14:textId="77777777" w:rsidR="00EB7E58" w:rsidRDefault="00EB7E58" w:rsidP="002872B7">
      <w:r>
        <w:separator/>
      </w:r>
    </w:p>
  </w:endnote>
  <w:endnote w:type="continuationSeparator" w:id="0">
    <w:p w14:paraId="33BD300F" w14:textId="77777777" w:rsidR="00EB7E58" w:rsidRDefault="00EB7E58" w:rsidP="0028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9E5C" w14:textId="77777777" w:rsidR="00EB7E58" w:rsidRDefault="00EB7E58" w:rsidP="002872B7">
      <w:r>
        <w:separator/>
      </w:r>
    </w:p>
  </w:footnote>
  <w:footnote w:type="continuationSeparator" w:id="0">
    <w:p w14:paraId="65C01075" w14:textId="77777777" w:rsidR="00EB7E58" w:rsidRDefault="00EB7E58" w:rsidP="0028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AA96" w14:textId="77777777" w:rsidR="002872B7" w:rsidRDefault="002872B7" w:rsidP="002872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FDE"/>
    <w:multiLevelType w:val="hybridMultilevel"/>
    <w:tmpl w:val="33B06B8E"/>
    <w:lvl w:ilvl="0" w:tplc="A100E8A8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F40566C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2" w:tplc="0234F7BE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3" w:tplc="D2767604">
      <w:numFmt w:val="bullet"/>
      <w:lvlText w:val="•"/>
      <w:lvlJc w:val="left"/>
      <w:pPr>
        <w:ind w:left="3194" w:hanging="332"/>
      </w:pPr>
      <w:rPr>
        <w:rFonts w:hint="default"/>
        <w:lang w:val="en-US" w:eastAsia="en-US" w:bidi="en-US"/>
      </w:rPr>
    </w:lvl>
    <w:lvl w:ilvl="4" w:tplc="FB963848">
      <w:numFmt w:val="bullet"/>
      <w:lvlText w:val="•"/>
      <w:lvlJc w:val="left"/>
      <w:pPr>
        <w:ind w:left="4112" w:hanging="332"/>
      </w:pPr>
      <w:rPr>
        <w:rFonts w:hint="default"/>
        <w:lang w:val="en-US" w:eastAsia="en-US" w:bidi="en-US"/>
      </w:rPr>
    </w:lvl>
    <w:lvl w:ilvl="5" w:tplc="7EBC4EA8">
      <w:numFmt w:val="bullet"/>
      <w:lvlText w:val="•"/>
      <w:lvlJc w:val="left"/>
      <w:pPr>
        <w:ind w:left="5030" w:hanging="332"/>
      </w:pPr>
      <w:rPr>
        <w:rFonts w:hint="default"/>
        <w:lang w:val="en-US" w:eastAsia="en-US" w:bidi="en-US"/>
      </w:rPr>
    </w:lvl>
    <w:lvl w:ilvl="6" w:tplc="03F4E5D8">
      <w:numFmt w:val="bullet"/>
      <w:lvlText w:val="•"/>
      <w:lvlJc w:val="left"/>
      <w:pPr>
        <w:ind w:left="5948" w:hanging="332"/>
      </w:pPr>
      <w:rPr>
        <w:rFonts w:hint="default"/>
        <w:lang w:val="en-US" w:eastAsia="en-US" w:bidi="en-US"/>
      </w:rPr>
    </w:lvl>
    <w:lvl w:ilvl="7" w:tplc="17EAF0FE">
      <w:numFmt w:val="bullet"/>
      <w:lvlText w:val="•"/>
      <w:lvlJc w:val="left"/>
      <w:pPr>
        <w:ind w:left="6866" w:hanging="332"/>
      </w:pPr>
      <w:rPr>
        <w:rFonts w:hint="default"/>
        <w:lang w:val="en-US" w:eastAsia="en-US" w:bidi="en-US"/>
      </w:rPr>
    </w:lvl>
    <w:lvl w:ilvl="8" w:tplc="D178A042">
      <w:numFmt w:val="bullet"/>
      <w:lvlText w:val="•"/>
      <w:lvlJc w:val="left"/>
      <w:pPr>
        <w:ind w:left="7784" w:hanging="332"/>
      </w:pPr>
      <w:rPr>
        <w:rFonts w:hint="default"/>
        <w:lang w:val="en-US" w:eastAsia="en-US" w:bidi="en-US"/>
      </w:rPr>
    </w:lvl>
  </w:abstractNum>
  <w:abstractNum w:abstractNumId="1" w15:restartNumberingAfterBreak="0">
    <w:nsid w:val="0B86461F"/>
    <w:multiLevelType w:val="hybridMultilevel"/>
    <w:tmpl w:val="9756424A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904516"/>
    <w:multiLevelType w:val="hybridMultilevel"/>
    <w:tmpl w:val="413E63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2AA"/>
    <w:multiLevelType w:val="hybridMultilevel"/>
    <w:tmpl w:val="04A448F8"/>
    <w:lvl w:ilvl="0" w:tplc="B914C66A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62E2318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2" w:tplc="D06C7982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3" w:tplc="FB7EDB2E">
      <w:numFmt w:val="bullet"/>
      <w:lvlText w:val="•"/>
      <w:lvlJc w:val="left"/>
      <w:pPr>
        <w:ind w:left="3194" w:hanging="332"/>
      </w:pPr>
      <w:rPr>
        <w:rFonts w:hint="default"/>
        <w:lang w:val="en-US" w:eastAsia="en-US" w:bidi="en-US"/>
      </w:rPr>
    </w:lvl>
    <w:lvl w:ilvl="4" w:tplc="F2D0D3F2">
      <w:numFmt w:val="bullet"/>
      <w:lvlText w:val="•"/>
      <w:lvlJc w:val="left"/>
      <w:pPr>
        <w:ind w:left="4112" w:hanging="332"/>
      </w:pPr>
      <w:rPr>
        <w:rFonts w:hint="default"/>
        <w:lang w:val="en-US" w:eastAsia="en-US" w:bidi="en-US"/>
      </w:rPr>
    </w:lvl>
    <w:lvl w:ilvl="5" w:tplc="885CB63C">
      <w:numFmt w:val="bullet"/>
      <w:lvlText w:val="•"/>
      <w:lvlJc w:val="left"/>
      <w:pPr>
        <w:ind w:left="5030" w:hanging="332"/>
      </w:pPr>
      <w:rPr>
        <w:rFonts w:hint="default"/>
        <w:lang w:val="en-US" w:eastAsia="en-US" w:bidi="en-US"/>
      </w:rPr>
    </w:lvl>
    <w:lvl w:ilvl="6" w:tplc="951CC868">
      <w:numFmt w:val="bullet"/>
      <w:lvlText w:val="•"/>
      <w:lvlJc w:val="left"/>
      <w:pPr>
        <w:ind w:left="5948" w:hanging="332"/>
      </w:pPr>
      <w:rPr>
        <w:rFonts w:hint="default"/>
        <w:lang w:val="en-US" w:eastAsia="en-US" w:bidi="en-US"/>
      </w:rPr>
    </w:lvl>
    <w:lvl w:ilvl="7" w:tplc="F6AA963A">
      <w:numFmt w:val="bullet"/>
      <w:lvlText w:val="•"/>
      <w:lvlJc w:val="left"/>
      <w:pPr>
        <w:ind w:left="6866" w:hanging="332"/>
      </w:pPr>
      <w:rPr>
        <w:rFonts w:hint="default"/>
        <w:lang w:val="en-US" w:eastAsia="en-US" w:bidi="en-US"/>
      </w:rPr>
    </w:lvl>
    <w:lvl w:ilvl="8" w:tplc="CF4E9462">
      <w:numFmt w:val="bullet"/>
      <w:lvlText w:val="•"/>
      <w:lvlJc w:val="left"/>
      <w:pPr>
        <w:ind w:left="7784" w:hanging="332"/>
      </w:pPr>
      <w:rPr>
        <w:rFonts w:hint="default"/>
        <w:lang w:val="en-US" w:eastAsia="en-US" w:bidi="en-US"/>
      </w:rPr>
    </w:lvl>
  </w:abstractNum>
  <w:abstractNum w:abstractNumId="4" w15:restartNumberingAfterBreak="0">
    <w:nsid w:val="12C1250F"/>
    <w:multiLevelType w:val="hybridMultilevel"/>
    <w:tmpl w:val="F96079D0"/>
    <w:lvl w:ilvl="0" w:tplc="831415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60569E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 w:tplc="6B561902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3" w:tplc="D11260C6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17965D1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89D409D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BD888648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125EF2C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847884B8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8997287"/>
    <w:multiLevelType w:val="hybridMultilevel"/>
    <w:tmpl w:val="F5FEDB4A"/>
    <w:lvl w:ilvl="0" w:tplc="45A065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B40B6D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 w:tplc="162E66B8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3" w:tplc="0D608C84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1FFC82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D76A84C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3F32DB9A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551A42D4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17D491CE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D356398"/>
    <w:multiLevelType w:val="hybridMultilevel"/>
    <w:tmpl w:val="66DA563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position w:val="2"/>
        <w:sz w:val="24"/>
        <w:szCs w:val="24"/>
        <w:lang w:val="en-US" w:eastAsia="en-US" w:bidi="en-US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428"/>
    <w:multiLevelType w:val="hybridMultilevel"/>
    <w:tmpl w:val="19D428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967B7"/>
    <w:multiLevelType w:val="hybridMultilevel"/>
    <w:tmpl w:val="51B8970A"/>
    <w:lvl w:ilvl="0" w:tplc="1C090003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9" w15:restartNumberingAfterBreak="0">
    <w:nsid w:val="57580076"/>
    <w:multiLevelType w:val="hybridMultilevel"/>
    <w:tmpl w:val="C164A1F4"/>
    <w:lvl w:ilvl="0" w:tplc="4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7F87C91"/>
    <w:multiLevelType w:val="hybridMultilevel"/>
    <w:tmpl w:val="D38E7C2A"/>
    <w:lvl w:ilvl="0" w:tplc="A70C1F70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en-US"/>
      </w:rPr>
    </w:lvl>
    <w:lvl w:ilvl="1" w:tplc="DF72D080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2" w:tplc="4E28C348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3" w:tplc="244AB286">
      <w:numFmt w:val="bullet"/>
      <w:lvlText w:val="•"/>
      <w:lvlJc w:val="left"/>
      <w:pPr>
        <w:ind w:left="3194" w:hanging="332"/>
      </w:pPr>
      <w:rPr>
        <w:rFonts w:hint="default"/>
        <w:lang w:val="en-US" w:eastAsia="en-US" w:bidi="en-US"/>
      </w:rPr>
    </w:lvl>
    <w:lvl w:ilvl="4" w:tplc="3ECA4372">
      <w:numFmt w:val="bullet"/>
      <w:lvlText w:val="•"/>
      <w:lvlJc w:val="left"/>
      <w:pPr>
        <w:ind w:left="4112" w:hanging="332"/>
      </w:pPr>
      <w:rPr>
        <w:rFonts w:hint="default"/>
        <w:lang w:val="en-US" w:eastAsia="en-US" w:bidi="en-US"/>
      </w:rPr>
    </w:lvl>
    <w:lvl w:ilvl="5" w:tplc="F12CB288">
      <w:numFmt w:val="bullet"/>
      <w:lvlText w:val="•"/>
      <w:lvlJc w:val="left"/>
      <w:pPr>
        <w:ind w:left="5030" w:hanging="332"/>
      </w:pPr>
      <w:rPr>
        <w:rFonts w:hint="default"/>
        <w:lang w:val="en-US" w:eastAsia="en-US" w:bidi="en-US"/>
      </w:rPr>
    </w:lvl>
    <w:lvl w:ilvl="6" w:tplc="A7248A30">
      <w:numFmt w:val="bullet"/>
      <w:lvlText w:val="•"/>
      <w:lvlJc w:val="left"/>
      <w:pPr>
        <w:ind w:left="5948" w:hanging="332"/>
      </w:pPr>
      <w:rPr>
        <w:rFonts w:hint="default"/>
        <w:lang w:val="en-US" w:eastAsia="en-US" w:bidi="en-US"/>
      </w:rPr>
    </w:lvl>
    <w:lvl w:ilvl="7" w:tplc="DEAE3E94">
      <w:numFmt w:val="bullet"/>
      <w:lvlText w:val="•"/>
      <w:lvlJc w:val="left"/>
      <w:pPr>
        <w:ind w:left="6866" w:hanging="332"/>
      </w:pPr>
      <w:rPr>
        <w:rFonts w:hint="default"/>
        <w:lang w:val="en-US" w:eastAsia="en-US" w:bidi="en-US"/>
      </w:rPr>
    </w:lvl>
    <w:lvl w:ilvl="8" w:tplc="449A2444">
      <w:numFmt w:val="bullet"/>
      <w:lvlText w:val="•"/>
      <w:lvlJc w:val="left"/>
      <w:pPr>
        <w:ind w:left="7784" w:hanging="332"/>
      </w:pPr>
      <w:rPr>
        <w:rFonts w:hint="default"/>
        <w:lang w:val="en-US" w:eastAsia="en-US" w:bidi="en-US"/>
      </w:rPr>
    </w:lvl>
  </w:abstractNum>
  <w:abstractNum w:abstractNumId="11" w15:restartNumberingAfterBreak="0">
    <w:nsid w:val="6FBA08B5"/>
    <w:multiLevelType w:val="hybridMultilevel"/>
    <w:tmpl w:val="60FAB0BE"/>
    <w:lvl w:ilvl="0" w:tplc="1D5A723E">
      <w:numFmt w:val="bullet"/>
      <w:lvlText w:val=""/>
      <w:lvlJc w:val="left"/>
      <w:pPr>
        <w:ind w:left="379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91E58C0">
      <w:numFmt w:val="bullet"/>
      <w:lvlText w:val="•"/>
      <w:lvlJc w:val="left"/>
      <w:pPr>
        <w:ind w:left="1304" w:hanging="272"/>
      </w:pPr>
      <w:rPr>
        <w:rFonts w:hint="default"/>
        <w:lang w:val="en-US" w:eastAsia="en-US" w:bidi="en-US"/>
      </w:rPr>
    </w:lvl>
    <w:lvl w:ilvl="2" w:tplc="1ACEA152">
      <w:numFmt w:val="bullet"/>
      <w:lvlText w:val="•"/>
      <w:lvlJc w:val="left"/>
      <w:pPr>
        <w:ind w:left="2228" w:hanging="272"/>
      </w:pPr>
      <w:rPr>
        <w:rFonts w:hint="default"/>
        <w:lang w:val="en-US" w:eastAsia="en-US" w:bidi="en-US"/>
      </w:rPr>
    </w:lvl>
    <w:lvl w:ilvl="3" w:tplc="6CA21BC2">
      <w:numFmt w:val="bullet"/>
      <w:lvlText w:val="•"/>
      <w:lvlJc w:val="left"/>
      <w:pPr>
        <w:ind w:left="3152" w:hanging="272"/>
      </w:pPr>
      <w:rPr>
        <w:rFonts w:hint="default"/>
        <w:lang w:val="en-US" w:eastAsia="en-US" w:bidi="en-US"/>
      </w:rPr>
    </w:lvl>
    <w:lvl w:ilvl="4" w:tplc="3C561EBE">
      <w:numFmt w:val="bullet"/>
      <w:lvlText w:val="•"/>
      <w:lvlJc w:val="left"/>
      <w:pPr>
        <w:ind w:left="4076" w:hanging="272"/>
      </w:pPr>
      <w:rPr>
        <w:rFonts w:hint="default"/>
        <w:lang w:val="en-US" w:eastAsia="en-US" w:bidi="en-US"/>
      </w:rPr>
    </w:lvl>
    <w:lvl w:ilvl="5" w:tplc="A958494C">
      <w:numFmt w:val="bullet"/>
      <w:lvlText w:val="•"/>
      <w:lvlJc w:val="left"/>
      <w:pPr>
        <w:ind w:left="5000" w:hanging="272"/>
      </w:pPr>
      <w:rPr>
        <w:rFonts w:hint="default"/>
        <w:lang w:val="en-US" w:eastAsia="en-US" w:bidi="en-US"/>
      </w:rPr>
    </w:lvl>
    <w:lvl w:ilvl="6" w:tplc="3D323528">
      <w:numFmt w:val="bullet"/>
      <w:lvlText w:val="•"/>
      <w:lvlJc w:val="left"/>
      <w:pPr>
        <w:ind w:left="5924" w:hanging="272"/>
      </w:pPr>
      <w:rPr>
        <w:rFonts w:hint="default"/>
        <w:lang w:val="en-US" w:eastAsia="en-US" w:bidi="en-US"/>
      </w:rPr>
    </w:lvl>
    <w:lvl w:ilvl="7" w:tplc="C654189C">
      <w:numFmt w:val="bullet"/>
      <w:lvlText w:val="•"/>
      <w:lvlJc w:val="left"/>
      <w:pPr>
        <w:ind w:left="6848" w:hanging="272"/>
      </w:pPr>
      <w:rPr>
        <w:rFonts w:hint="default"/>
        <w:lang w:val="en-US" w:eastAsia="en-US" w:bidi="en-US"/>
      </w:rPr>
    </w:lvl>
    <w:lvl w:ilvl="8" w:tplc="83EC584C">
      <w:numFmt w:val="bullet"/>
      <w:lvlText w:val="•"/>
      <w:lvlJc w:val="left"/>
      <w:pPr>
        <w:ind w:left="7772" w:hanging="272"/>
      </w:pPr>
      <w:rPr>
        <w:rFonts w:hint="default"/>
        <w:lang w:val="en-US" w:eastAsia="en-US" w:bidi="en-US"/>
      </w:rPr>
    </w:lvl>
  </w:abstractNum>
  <w:abstractNum w:abstractNumId="12" w15:restartNumberingAfterBreak="0">
    <w:nsid w:val="709263B1"/>
    <w:multiLevelType w:val="hybridMultilevel"/>
    <w:tmpl w:val="A71EB6D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29C17A0"/>
    <w:multiLevelType w:val="hybridMultilevel"/>
    <w:tmpl w:val="D54669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0616"/>
    <w:multiLevelType w:val="hybridMultilevel"/>
    <w:tmpl w:val="72E2ACD6"/>
    <w:lvl w:ilvl="0" w:tplc="A70C1F70">
      <w:numFmt w:val="bullet"/>
      <w:lvlText w:val=""/>
      <w:lvlJc w:val="left"/>
      <w:pPr>
        <w:ind w:left="468" w:hanging="372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en-US"/>
      </w:rPr>
    </w:lvl>
    <w:lvl w:ilvl="1" w:tplc="7B6ECC1C">
      <w:numFmt w:val="bullet"/>
      <w:lvlText w:val="•"/>
      <w:lvlJc w:val="left"/>
      <w:pPr>
        <w:ind w:left="1376" w:hanging="372"/>
      </w:pPr>
      <w:rPr>
        <w:rFonts w:hint="default"/>
        <w:lang w:val="en-US" w:eastAsia="en-US" w:bidi="en-US"/>
      </w:rPr>
    </w:lvl>
    <w:lvl w:ilvl="2" w:tplc="FC0AC496">
      <w:numFmt w:val="bullet"/>
      <w:lvlText w:val="•"/>
      <w:lvlJc w:val="left"/>
      <w:pPr>
        <w:ind w:left="2292" w:hanging="372"/>
      </w:pPr>
      <w:rPr>
        <w:rFonts w:hint="default"/>
        <w:lang w:val="en-US" w:eastAsia="en-US" w:bidi="en-US"/>
      </w:rPr>
    </w:lvl>
    <w:lvl w:ilvl="3" w:tplc="64047DCE">
      <w:numFmt w:val="bullet"/>
      <w:lvlText w:val="•"/>
      <w:lvlJc w:val="left"/>
      <w:pPr>
        <w:ind w:left="3208" w:hanging="372"/>
      </w:pPr>
      <w:rPr>
        <w:rFonts w:hint="default"/>
        <w:lang w:val="en-US" w:eastAsia="en-US" w:bidi="en-US"/>
      </w:rPr>
    </w:lvl>
    <w:lvl w:ilvl="4" w:tplc="ABE2A6C2">
      <w:numFmt w:val="bullet"/>
      <w:lvlText w:val="•"/>
      <w:lvlJc w:val="left"/>
      <w:pPr>
        <w:ind w:left="4124" w:hanging="372"/>
      </w:pPr>
      <w:rPr>
        <w:rFonts w:hint="default"/>
        <w:lang w:val="en-US" w:eastAsia="en-US" w:bidi="en-US"/>
      </w:rPr>
    </w:lvl>
    <w:lvl w:ilvl="5" w:tplc="F17844AC">
      <w:numFmt w:val="bullet"/>
      <w:lvlText w:val="•"/>
      <w:lvlJc w:val="left"/>
      <w:pPr>
        <w:ind w:left="5040" w:hanging="372"/>
      </w:pPr>
      <w:rPr>
        <w:rFonts w:hint="default"/>
        <w:lang w:val="en-US" w:eastAsia="en-US" w:bidi="en-US"/>
      </w:rPr>
    </w:lvl>
    <w:lvl w:ilvl="6" w:tplc="F3489F0C">
      <w:numFmt w:val="bullet"/>
      <w:lvlText w:val="•"/>
      <w:lvlJc w:val="left"/>
      <w:pPr>
        <w:ind w:left="5956" w:hanging="372"/>
      </w:pPr>
      <w:rPr>
        <w:rFonts w:hint="default"/>
        <w:lang w:val="en-US" w:eastAsia="en-US" w:bidi="en-US"/>
      </w:rPr>
    </w:lvl>
    <w:lvl w:ilvl="7" w:tplc="040E022C">
      <w:numFmt w:val="bullet"/>
      <w:lvlText w:val="•"/>
      <w:lvlJc w:val="left"/>
      <w:pPr>
        <w:ind w:left="6872" w:hanging="372"/>
      </w:pPr>
      <w:rPr>
        <w:rFonts w:hint="default"/>
        <w:lang w:val="en-US" w:eastAsia="en-US" w:bidi="en-US"/>
      </w:rPr>
    </w:lvl>
    <w:lvl w:ilvl="8" w:tplc="89BC5F22">
      <w:numFmt w:val="bullet"/>
      <w:lvlText w:val="•"/>
      <w:lvlJc w:val="left"/>
      <w:pPr>
        <w:ind w:left="7788" w:hanging="372"/>
      </w:pPr>
      <w:rPr>
        <w:rFonts w:hint="default"/>
        <w:lang w:val="en-US" w:eastAsia="en-US" w:bidi="en-US"/>
      </w:rPr>
    </w:lvl>
  </w:abstractNum>
  <w:abstractNum w:abstractNumId="15" w15:restartNumberingAfterBreak="0">
    <w:nsid w:val="7C6F0C8A"/>
    <w:multiLevelType w:val="hybridMultilevel"/>
    <w:tmpl w:val="92D692A4"/>
    <w:lvl w:ilvl="0" w:tplc="3924A0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5FC258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 w:tplc="F2AA1304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3" w:tplc="DE76F2E4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B5A2960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CC34704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1706AE20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ABB0296C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7DD4B4D6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FE37F79"/>
    <w:multiLevelType w:val="hybridMultilevel"/>
    <w:tmpl w:val="5C4E97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F1"/>
    <w:rsid w:val="00033E7F"/>
    <w:rsid w:val="000A12B9"/>
    <w:rsid w:val="000A1361"/>
    <w:rsid w:val="000A2F4E"/>
    <w:rsid w:val="000B0A70"/>
    <w:rsid w:val="000B5062"/>
    <w:rsid w:val="000C44A8"/>
    <w:rsid w:val="000F37EE"/>
    <w:rsid w:val="00121722"/>
    <w:rsid w:val="0012243A"/>
    <w:rsid w:val="00180888"/>
    <w:rsid w:val="001B2BA9"/>
    <w:rsid w:val="001C5D99"/>
    <w:rsid w:val="001D2847"/>
    <w:rsid w:val="001D4D22"/>
    <w:rsid w:val="001E4149"/>
    <w:rsid w:val="00200D45"/>
    <w:rsid w:val="00205B07"/>
    <w:rsid w:val="002226E4"/>
    <w:rsid w:val="0024336A"/>
    <w:rsid w:val="00251F3E"/>
    <w:rsid w:val="002843C4"/>
    <w:rsid w:val="0028723D"/>
    <w:rsid w:val="002872B7"/>
    <w:rsid w:val="0029238F"/>
    <w:rsid w:val="002C41CD"/>
    <w:rsid w:val="002D6514"/>
    <w:rsid w:val="002E7EA6"/>
    <w:rsid w:val="003408C4"/>
    <w:rsid w:val="003B4FE5"/>
    <w:rsid w:val="003B67B1"/>
    <w:rsid w:val="003E053A"/>
    <w:rsid w:val="003E1C54"/>
    <w:rsid w:val="003E5AE8"/>
    <w:rsid w:val="003F5C2D"/>
    <w:rsid w:val="004521D9"/>
    <w:rsid w:val="00453A41"/>
    <w:rsid w:val="004D3395"/>
    <w:rsid w:val="004F1F88"/>
    <w:rsid w:val="0055630D"/>
    <w:rsid w:val="00596703"/>
    <w:rsid w:val="005C37D5"/>
    <w:rsid w:val="00661F88"/>
    <w:rsid w:val="006A5217"/>
    <w:rsid w:val="006B596C"/>
    <w:rsid w:val="006D42F1"/>
    <w:rsid w:val="006E6614"/>
    <w:rsid w:val="006E6DD7"/>
    <w:rsid w:val="006F2FCF"/>
    <w:rsid w:val="00790ADE"/>
    <w:rsid w:val="007977A3"/>
    <w:rsid w:val="0081324E"/>
    <w:rsid w:val="00825CB5"/>
    <w:rsid w:val="008340BD"/>
    <w:rsid w:val="00866A61"/>
    <w:rsid w:val="00886966"/>
    <w:rsid w:val="008A33DC"/>
    <w:rsid w:val="008B3A7E"/>
    <w:rsid w:val="008B4971"/>
    <w:rsid w:val="009137B1"/>
    <w:rsid w:val="0091385B"/>
    <w:rsid w:val="00913C63"/>
    <w:rsid w:val="00931D99"/>
    <w:rsid w:val="0096215A"/>
    <w:rsid w:val="0099485D"/>
    <w:rsid w:val="00A4257E"/>
    <w:rsid w:val="00A771C0"/>
    <w:rsid w:val="00A82DDB"/>
    <w:rsid w:val="00AB2545"/>
    <w:rsid w:val="00AC1979"/>
    <w:rsid w:val="00B075B7"/>
    <w:rsid w:val="00B17692"/>
    <w:rsid w:val="00B321C2"/>
    <w:rsid w:val="00B334C1"/>
    <w:rsid w:val="00B337BB"/>
    <w:rsid w:val="00B57082"/>
    <w:rsid w:val="00B76695"/>
    <w:rsid w:val="00BA7DA1"/>
    <w:rsid w:val="00C16862"/>
    <w:rsid w:val="00C76936"/>
    <w:rsid w:val="00CA3A3C"/>
    <w:rsid w:val="00CC699A"/>
    <w:rsid w:val="00CE11E8"/>
    <w:rsid w:val="00CE1AB0"/>
    <w:rsid w:val="00D34464"/>
    <w:rsid w:val="00D56B6E"/>
    <w:rsid w:val="00DB7FCA"/>
    <w:rsid w:val="00DC268A"/>
    <w:rsid w:val="00DF7799"/>
    <w:rsid w:val="00E13C2E"/>
    <w:rsid w:val="00E21FB6"/>
    <w:rsid w:val="00E2514C"/>
    <w:rsid w:val="00E51A58"/>
    <w:rsid w:val="00E95FDA"/>
    <w:rsid w:val="00EB7E58"/>
    <w:rsid w:val="00ED01FB"/>
    <w:rsid w:val="00EE08D7"/>
    <w:rsid w:val="00F06A7A"/>
    <w:rsid w:val="00F30DCF"/>
    <w:rsid w:val="00F6075E"/>
    <w:rsid w:val="00F726CC"/>
    <w:rsid w:val="00F90C67"/>
    <w:rsid w:val="00F90E42"/>
    <w:rsid w:val="00F910EB"/>
    <w:rsid w:val="00FA4380"/>
    <w:rsid w:val="00F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3706F6"/>
  <w15:docId w15:val="{B0BA2096-8325-41F3-915B-77087F51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line="321" w:lineRule="exact"/>
      <w:ind w:left="1349" w:right="134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2"/>
    <w:rPr>
      <w:rFonts w:ascii="Tahoma" w:eastAsia="Garamond" w:hAnsi="Tahoma" w:cs="Tahoma"/>
      <w:sz w:val="16"/>
      <w:szCs w:val="16"/>
      <w:lang w:bidi="en-US"/>
    </w:rPr>
  </w:style>
  <w:style w:type="paragraph" w:customStyle="1" w:styleId="Default">
    <w:name w:val="Default"/>
    <w:rsid w:val="001D4D22"/>
    <w:pPr>
      <w:widowControl/>
      <w:adjustRightInd w:val="0"/>
    </w:pPr>
    <w:rPr>
      <w:rFonts w:ascii="Calibri" w:hAnsi="Calibri" w:cs="Calibri"/>
      <w:color w:val="000000"/>
      <w:sz w:val="24"/>
      <w:szCs w:val="24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28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B7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B7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9B3300-6D2C-4577-971C-15FF0EA4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Nuratul Fakriah Abdul Thalib</cp:lastModifiedBy>
  <cp:revision>11</cp:revision>
  <cp:lastPrinted>2020-02-10T04:47:00Z</cp:lastPrinted>
  <dcterms:created xsi:type="dcterms:W3CDTF">2020-02-20T03:08:00Z</dcterms:created>
  <dcterms:modified xsi:type="dcterms:W3CDTF">2020-02-25T04:40:00Z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2019-03-05T00:00:00Z</vt:filetime>
  </property>
</Properties>
</file>